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19"/>
      </w:tblGrid>
      <w:tr w:rsidR="00D0501F" w14:paraId="0C4459FD" w14:textId="77777777" w:rsidTr="00743D42">
        <w:tc>
          <w:tcPr>
            <w:tcW w:w="4395" w:type="dxa"/>
          </w:tcPr>
          <w:p w14:paraId="03F8B5EC" w14:textId="77777777" w:rsidR="00D0501F" w:rsidRPr="00623286" w:rsidRDefault="00D0501F" w:rsidP="00D0501F">
            <w:pPr>
              <w:tabs>
                <w:tab w:val="center" w:pos="1985"/>
                <w:tab w:val="center" w:pos="6663"/>
              </w:tabs>
              <w:ind w:right="49"/>
              <w:jc w:val="center"/>
              <w:rPr>
                <w:color w:val="000000" w:themeColor="text1"/>
                <w:sz w:val="26"/>
                <w:szCs w:val="26"/>
              </w:rPr>
            </w:pPr>
            <w:r w:rsidRPr="00623286">
              <w:rPr>
                <w:color w:val="000000" w:themeColor="text1"/>
                <w:sz w:val="26"/>
                <w:szCs w:val="26"/>
                <w:lang w:val="vi-VN"/>
              </w:rPr>
              <w:t>UBND TỈNH ĐỒNG NA</w:t>
            </w:r>
            <w:r w:rsidRPr="00623286">
              <w:rPr>
                <w:color w:val="000000" w:themeColor="text1"/>
                <w:sz w:val="26"/>
                <w:szCs w:val="26"/>
              </w:rPr>
              <w:t>I</w:t>
            </w:r>
          </w:p>
          <w:p w14:paraId="7767C1B9" w14:textId="77777777" w:rsidR="00D0501F" w:rsidRDefault="00D0501F" w:rsidP="00D0501F">
            <w:pPr>
              <w:tabs>
                <w:tab w:val="center" w:pos="1985"/>
                <w:tab w:val="center" w:pos="6663"/>
              </w:tabs>
              <w:ind w:right="49"/>
              <w:jc w:val="center"/>
              <w:rPr>
                <w:b/>
              </w:rPr>
            </w:pPr>
            <w:r w:rsidRPr="00623286">
              <w:rPr>
                <w:b/>
                <w:color w:val="000000" w:themeColor="text1"/>
                <w:sz w:val="26"/>
                <w:szCs w:val="26"/>
                <w:lang w:val="vi-VN"/>
              </w:rPr>
              <w:t xml:space="preserve">SỞ CÔNG </w:t>
            </w:r>
            <w:r w:rsidRPr="00623286">
              <w:rPr>
                <w:b/>
                <w:sz w:val="26"/>
                <w:szCs w:val="26"/>
              </w:rPr>
              <w:t>THƯƠNG</w:t>
            </w:r>
          </w:p>
          <w:p w14:paraId="627FCFBD" w14:textId="196AD157" w:rsidR="00D0501F" w:rsidRPr="00091141" w:rsidRDefault="00D37A2B" w:rsidP="00C2486D">
            <w:pPr>
              <w:tabs>
                <w:tab w:val="center" w:pos="1985"/>
                <w:tab w:val="center" w:pos="6663"/>
              </w:tabs>
              <w:spacing w:before="240" w:after="240"/>
              <w:ind w:right="51"/>
              <w:jc w:val="center"/>
              <w:rPr>
                <w:color w:val="000000" w:themeColor="text1"/>
                <w:sz w:val="26"/>
                <w:szCs w:val="26"/>
              </w:rPr>
            </w:pPr>
            <w:r>
              <w:rPr>
                <w:noProof/>
                <w:color w:val="000000" w:themeColor="text1"/>
              </w:rPr>
              <mc:AlternateContent>
                <mc:Choice Requires="wps">
                  <w:drawing>
                    <wp:anchor distT="4294967295" distB="4294967295" distL="114300" distR="114300" simplePos="0" relativeHeight="251663360" behindDoc="0" locked="0" layoutInCell="1" allowOverlap="1" wp14:anchorId="0B4913D3" wp14:editId="37B140E7">
                      <wp:simplePos x="0" y="0"/>
                      <wp:positionH relativeFrom="column">
                        <wp:posOffset>880745</wp:posOffset>
                      </wp:positionH>
                      <wp:positionV relativeFrom="paragraph">
                        <wp:posOffset>34925</wp:posOffset>
                      </wp:positionV>
                      <wp:extent cx="86319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193"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72823AD0"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9.35pt,2.75pt" to="137.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fu6vQEAAF4DAAAOAAAAZHJzL2Uyb0RvYy54bWysU8tu2zAQvBfoPxC817IVJEgEyzk4SC9p&#10;a8DpB6xJSiJKcoklbcl/X5J+NG1uQXUgtK/hzuxy+ThZww6KgkbX8sVszplyAqV2fct/vj5/uecs&#10;RHASDDrV8qMK/HH1+dNy9I2qcUAjFbEE4kIz+pYPMfqmqoIYlIUwQ69cCnZIFmIyqa8kwZjQranq&#10;+fyuGpGkJxQqhOR9OgX5quB3nRLxR9cFFZlpeeotlpPKuctntVpC0xP4QYtzG/CBLixoly69Qj1B&#10;BLYn/Q7KakEYsIszgbbCrtNCFQ6JzWL+D5vtAF4VLkmc4K8yhf8HK74fNsS0bHnNmQObRrSNBLof&#10;Ilujc0lAJFZnnUYfmpS+dhvKTMXktv4Fxa/AHK4HcL0q/b4efQJZ5Irqr5JsBJ9u243fUKYc2Ecs&#10;ok0d2QyZ5GBTmc3xOhs1RSaS8/7uZvFww5m4hCpoLnWeQvyq0LL803KjXVYNGji8hJj7gOaSkt0O&#10;n7UxZfLGsbHlD7f1bSkIaLTMwZwWqN+tDbED5N0pXyGVIm/TCPdOni4x7sw50zwJtkN53NBFizTE&#10;0s154fKWvLVL9Z9nsfoNAAD//wMAUEsDBBQABgAIAAAAIQBuaWb02wAAAAcBAAAPAAAAZHJzL2Rv&#10;d25yZXYueG1sTI5NT8MwEETvSPwHa5G4VNQhpR8KcSoE5MalBcR1Gy9JRLxOY7cN/HoWLnB8mtHM&#10;y9ej69SRhtB6NnA9TUARV962XBt4eS6vVqBCRLbYeSYDnxRgXZyf5ZhZf+INHbexVjLCIUMDTYx9&#10;pnWoGnIYpr4nluzdDw6j4FBrO+BJxl2n0yRZaIcty0ODPd03VH1sD85AKF9pX35NqknyNqs9pfuH&#10;p0c05vJivLsFFWmMf2X40Rd1KMRp5w9sg+qEZ6ulVA3M56AkT5c3C1C7X9ZFrv/7F98AAAD//wMA&#10;UEsBAi0AFAAGAAgAAAAhALaDOJL+AAAA4QEAABMAAAAAAAAAAAAAAAAAAAAAAFtDb250ZW50X1R5&#10;cGVzXS54bWxQSwECLQAUAAYACAAAACEAOP0h/9YAAACUAQAACwAAAAAAAAAAAAAAAAAvAQAAX3Jl&#10;bHMvLnJlbHNQSwECLQAUAAYACAAAACEALL37ur0BAABeAwAADgAAAAAAAAAAAAAAAAAuAgAAZHJz&#10;L2Uyb0RvYy54bWxQSwECLQAUAAYACAAAACEAbmlm9NsAAAAHAQAADwAAAAAAAAAAAAAAAAAXBAAA&#10;ZHJzL2Rvd25yZXYueG1sUEsFBgAAAAAEAAQA8wAAAB8FAAAAAA==&#10;"/>
                  </w:pict>
                </mc:Fallback>
              </mc:AlternateContent>
            </w:r>
            <w:r w:rsidR="00D0501F" w:rsidRPr="00C61ED2">
              <w:rPr>
                <w:color w:val="000000" w:themeColor="text1"/>
                <w:sz w:val="26"/>
                <w:szCs w:val="26"/>
                <w:lang w:val="vi-VN"/>
              </w:rPr>
              <w:t xml:space="preserve">Số:  </w:t>
            </w:r>
            <w:r w:rsidR="00104480">
              <w:rPr>
                <w:color w:val="000000" w:themeColor="text1"/>
                <w:sz w:val="26"/>
                <w:szCs w:val="26"/>
                <w:lang w:val="en-GB"/>
              </w:rPr>
              <w:t xml:space="preserve">      </w:t>
            </w:r>
            <w:r w:rsidR="00607054">
              <w:rPr>
                <w:color w:val="000000" w:themeColor="text1"/>
                <w:sz w:val="26"/>
                <w:szCs w:val="26"/>
                <w:lang w:val="en-GB"/>
              </w:rPr>
              <w:t xml:space="preserve">  </w:t>
            </w:r>
            <w:r w:rsidR="00104480">
              <w:rPr>
                <w:color w:val="000000" w:themeColor="text1"/>
                <w:sz w:val="26"/>
                <w:szCs w:val="26"/>
                <w:lang w:val="en-GB"/>
              </w:rPr>
              <w:t xml:space="preserve">  </w:t>
            </w:r>
            <w:r w:rsidR="00D0501F" w:rsidRPr="00C61ED2">
              <w:rPr>
                <w:color w:val="000000" w:themeColor="text1"/>
                <w:sz w:val="26"/>
                <w:szCs w:val="26"/>
                <w:lang w:val="vi-VN"/>
              </w:rPr>
              <w:t>/SCT-</w:t>
            </w:r>
            <w:r w:rsidR="00C2486D">
              <w:rPr>
                <w:color w:val="000000" w:themeColor="text1"/>
                <w:sz w:val="26"/>
                <w:szCs w:val="26"/>
              </w:rPr>
              <w:t>TM</w:t>
            </w:r>
          </w:p>
        </w:tc>
        <w:tc>
          <w:tcPr>
            <w:tcW w:w="5219" w:type="dxa"/>
          </w:tcPr>
          <w:p w14:paraId="5C51777A" w14:textId="77777777" w:rsidR="00D0501F" w:rsidRPr="003531D3" w:rsidRDefault="00D0501F" w:rsidP="0081751A">
            <w:pPr>
              <w:tabs>
                <w:tab w:val="center" w:pos="1682"/>
                <w:tab w:val="center" w:pos="6663"/>
              </w:tabs>
              <w:ind w:right="-534"/>
              <w:rPr>
                <w:b/>
                <w:color w:val="000000" w:themeColor="text1"/>
                <w:w w:val="90"/>
                <w:sz w:val="26"/>
                <w:szCs w:val="26"/>
                <w:lang w:val="vi-VN"/>
              </w:rPr>
            </w:pPr>
            <w:r w:rsidRPr="003531D3">
              <w:rPr>
                <w:b/>
                <w:color w:val="000000" w:themeColor="text1"/>
                <w:w w:val="90"/>
                <w:sz w:val="26"/>
                <w:szCs w:val="26"/>
                <w:lang w:val="vi-VN"/>
              </w:rPr>
              <w:t>CỘNG HÒA XÃ HỘI CHỦ NGHĨA VIỆT NAM</w:t>
            </w:r>
          </w:p>
          <w:p w14:paraId="3C6159CA" w14:textId="77777777" w:rsidR="00D0501F" w:rsidRPr="003531D3" w:rsidRDefault="00D0501F" w:rsidP="00C2486D">
            <w:pPr>
              <w:tabs>
                <w:tab w:val="center" w:pos="1985"/>
                <w:tab w:val="center" w:pos="6663"/>
              </w:tabs>
              <w:ind w:right="33"/>
              <w:jc w:val="center"/>
              <w:rPr>
                <w:b/>
                <w:color w:val="000000" w:themeColor="text1"/>
                <w:sz w:val="28"/>
                <w:szCs w:val="28"/>
                <w:lang w:val="vi-VN"/>
              </w:rPr>
            </w:pPr>
            <w:r w:rsidRPr="003531D3">
              <w:rPr>
                <w:b/>
                <w:color w:val="000000" w:themeColor="text1"/>
                <w:sz w:val="28"/>
                <w:szCs w:val="28"/>
                <w:lang w:val="vi-VN"/>
              </w:rPr>
              <w:t>Độc lập - Tự do - Hạnh phúc</w:t>
            </w:r>
          </w:p>
          <w:p w14:paraId="7DBE6562" w14:textId="2304E96F" w:rsidR="00D0501F" w:rsidRPr="00ED16C3" w:rsidRDefault="00D37A2B" w:rsidP="00607054">
            <w:pPr>
              <w:tabs>
                <w:tab w:val="center" w:pos="1882"/>
                <w:tab w:val="center" w:pos="6663"/>
              </w:tabs>
              <w:spacing w:before="240"/>
              <w:ind w:right="51"/>
              <w:jc w:val="center"/>
              <w:rPr>
                <w:color w:val="000000" w:themeColor="text1"/>
                <w:sz w:val="26"/>
                <w:szCs w:val="26"/>
              </w:rPr>
            </w:pPr>
            <w:r w:rsidRPr="00623286">
              <w:rPr>
                <w:noProof/>
                <w:color w:val="000000" w:themeColor="text1"/>
              </w:rPr>
              <mc:AlternateContent>
                <mc:Choice Requires="wps">
                  <w:drawing>
                    <wp:anchor distT="4294967295" distB="4294967295" distL="114300" distR="114300" simplePos="0" relativeHeight="251660288" behindDoc="0" locked="0" layoutInCell="1" allowOverlap="1" wp14:anchorId="0C5F45E9" wp14:editId="6DA03791">
                      <wp:simplePos x="0" y="0"/>
                      <wp:positionH relativeFrom="column">
                        <wp:posOffset>518218</wp:posOffset>
                      </wp:positionH>
                      <wp:positionV relativeFrom="paragraph">
                        <wp:posOffset>31115</wp:posOffset>
                      </wp:positionV>
                      <wp:extent cx="217993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99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C85B417"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8pt,2.45pt" to="212.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kLyvQEAAF8DAAAOAAAAZHJzL2Uyb0RvYy54bWysU8GO0zAQvSPxD5bvNG3RAo2a7qGr5bJA&#10;pS4f4NpOYuHMWGO3Sf+esbstLNwQOVjxzJvnmffs9f00eHGyFB1CIxezuRQWNBoHXSO/Pz+++yRF&#10;TAqM8gi2kWcb5f3m7Zv1GGq7xB69sSSYBGI9hkb2KYW6qqLu7aDiDIMFTrZIg0q8pa4ypEZmH3y1&#10;nM8/VCOSCYTaxsjRh0tSbgp/21qdvrVttEn4RnJvqaxU1kNeq81a1R2p0Dv90ob6hy4G5YAPvVE9&#10;qKTEkdxfVIPThBHbNNM4VNi2TtsyA0+zmP8xzb5XwZZZWJwYbjLF/0erv552JJxh76QANbBF+0TK&#10;dX0SWwRgAZHEIus0hlgzfAs7ypPqCfbhCfWPKAC3vYLOln6fz4FJSkX1qiRvYuDTDuMXNIxRx4RF&#10;tKmlIVOyHGIq3pxv3tgpCc3B5eLjavWeLdTXXKXqa2GgmD5bHET+aaR3kGVTtTo9xcStM/QKyWHA&#10;R+d9sd6DGBu5ulvelYKI3pmczLBI3WHrSZxUvjzlyzow2SsY4RHMJe6B09c5L4od0Jx3lNM5zi4W&#10;gpcbl6/J7/uC+vUuNj8BAAD//wMAUEsDBBQABgAIAAAAIQDSrT9t2gAAAAYBAAAPAAAAZHJzL2Rv&#10;d25yZXYueG1sTI7BTsMwEETvSPyDtUhcqtZpqKoSsqkQkBsXChXXbbwkEfE6jd028PW4XOA2oxnN&#10;vHw92k4defCtE4T5LAHFUjnTSo3w9lpOV6B8IDHUOWGEL/awLi4vcsqMO8kLHzehVnFEfEYITQh9&#10;prWvGrbkZ65nidmHGyyFaIdam4FOcdx2Ok2SpbbUSnxoqOeHhqvPzcEi+HLL+/J7Uk2S95vacbp/&#10;fH4ixOur8f4OVOAx/JXhjB/RoYhMO3cQ41WHsJovYxNhcQsqxov0LHa/Xhe5/o9f/AAAAP//AwBQ&#10;SwECLQAUAAYACAAAACEAtoM4kv4AAADhAQAAEwAAAAAAAAAAAAAAAAAAAAAAW0NvbnRlbnRfVHlw&#10;ZXNdLnhtbFBLAQItABQABgAIAAAAIQA4/SH/1gAAAJQBAAALAAAAAAAAAAAAAAAAAC8BAABfcmVs&#10;cy8ucmVsc1BLAQItABQABgAIAAAAIQC5akLyvQEAAF8DAAAOAAAAAAAAAAAAAAAAAC4CAABkcnMv&#10;ZTJvRG9jLnhtbFBLAQItABQABgAIAAAAIQDSrT9t2gAAAAYBAAAPAAAAAAAAAAAAAAAAABcEAABk&#10;cnMvZG93bnJldi54bWxQSwUGAAAAAAQABADzAAAAHgUAAAAA&#10;"/>
                  </w:pict>
                </mc:Fallback>
              </mc:AlternateContent>
            </w:r>
            <w:r w:rsidR="00D0501F" w:rsidRPr="00623286">
              <w:rPr>
                <w:i/>
                <w:color w:val="000000" w:themeColor="text1"/>
                <w:sz w:val="26"/>
                <w:szCs w:val="26"/>
                <w:lang w:val="vi-VN"/>
              </w:rPr>
              <w:t>Đồng Nai, ngày</w:t>
            </w:r>
            <w:r w:rsidR="00743C0D" w:rsidRPr="00623286">
              <w:rPr>
                <w:i/>
                <w:color w:val="000000" w:themeColor="text1"/>
                <w:sz w:val="26"/>
                <w:szCs w:val="26"/>
                <w:lang w:val="en-GB"/>
              </w:rPr>
              <w:t xml:space="preserve"> </w:t>
            </w:r>
            <w:r w:rsidR="00415A7A" w:rsidRPr="00623286">
              <w:rPr>
                <w:i/>
                <w:color w:val="000000" w:themeColor="text1"/>
                <w:sz w:val="26"/>
                <w:szCs w:val="26"/>
                <w:lang w:val="en-GB"/>
              </w:rPr>
              <w:t xml:space="preserve"> </w:t>
            </w:r>
            <w:r w:rsidR="006D162D">
              <w:rPr>
                <w:i/>
                <w:color w:val="000000" w:themeColor="text1"/>
                <w:sz w:val="26"/>
                <w:szCs w:val="26"/>
                <w:lang w:val="en-GB"/>
              </w:rPr>
              <w:t xml:space="preserve">   </w:t>
            </w:r>
            <w:r w:rsidR="00415A7A" w:rsidRPr="00623286">
              <w:rPr>
                <w:i/>
                <w:color w:val="000000" w:themeColor="text1"/>
                <w:sz w:val="26"/>
                <w:szCs w:val="26"/>
                <w:lang w:val="en-GB"/>
              </w:rPr>
              <w:t xml:space="preserve"> </w:t>
            </w:r>
            <w:r w:rsidR="00743C0D" w:rsidRPr="00623286">
              <w:rPr>
                <w:i/>
                <w:color w:val="000000" w:themeColor="text1"/>
                <w:sz w:val="26"/>
                <w:szCs w:val="26"/>
                <w:lang w:val="en-GB"/>
              </w:rPr>
              <w:t xml:space="preserve"> </w:t>
            </w:r>
            <w:r w:rsidR="00D0501F" w:rsidRPr="00623286">
              <w:rPr>
                <w:i/>
                <w:color w:val="000000" w:themeColor="text1"/>
                <w:sz w:val="26"/>
                <w:szCs w:val="26"/>
                <w:lang w:val="vi-VN"/>
              </w:rPr>
              <w:t>tháng</w:t>
            </w:r>
            <w:r w:rsidR="00B41139">
              <w:rPr>
                <w:i/>
                <w:color w:val="000000" w:themeColor="text1"/>
                <w:sz w:val="26"/>
                <w:szCs w:val="26"/>
              </w:rPr>
              <w:t xml:space="preserve"> </w:t>
            </w:r>
            <w:r w:rsidR="00607054">
              <w:rPr>
                <w:i/>
                <w:color w:val="000000" w:themeColor="text1"/>
                <w:sz w:val="26"/>
                <w:szCs w:val="26"/>
              </w:rPr>
              <w:t xml:space="preserve">    </w:t>
            </w:r>
            <w:r w:rsidR="00B41139">
              <w:rPr>
                <w:i/>
                <w:color w:val="000000" w:themeColor="text1"/>
                <w:sz w:val="26"/>
                <w:szCs w:val="26"/>
                <w:lang w:val="en-GB"/>
              </w:rPr>
              <w:t xml:space="preserve"> </w:t>
            </w:r>
            <w:r w:rsidR="00D0501F" w:rsidRPr="00623286">
              <w:rPr>
                <w:i/>
                <w:color w:val="000000" w:themeColor="text1"/>
                <w:sz w:val="26"/>
                <w:szCs w:val="26"/>
                <w:lang w:val="vi-VN"/>
              </w:rPr>
              <w:t xml:space="preserve">năm </w:t>
            </w:r>
          </w:p>
        </w:tc>
      </w:tr>
      <w:tr w:rsidR="00D0501F" w14:paraId="44CD8D2C" w14:textId="77777777" w:rsidTr="00743D42">
        <w:tc>
          <w:tcPr>
            <w:tcW w:w="4395" w:type="dxa"/>
          </w:tcPr>
          <w:p w14:paraId="353CFC47" w14:textId="1C72D341" w:rsidR="00D0501F" w:rsidRPr="00993839" w:rsidRDefault="00607054" w:rsidP="0081751A">
            <w:pPr>
              <w:tabs>
                <w:tab w:val="center" w:pos="1985"/>
              </w:tabs>
              <w:ind w:right="51"/>
              <w:jc w:val="center"/>
              <w:rPr>
                <w:color w:val="000000" w:themeColor="text1"/>
              </w:rPr>
            </w:pPr>
            <w:r w:rsidRPr="00266E57">
              <w:rPr>
                <w:lang w:val="vi-VN"/>
              </w:rPr>
              <w:t>V/v</w:t>
            </w:r>
            <w:r w:rsidR="00264360">
              <w:t xml:space="preserve"> </w:t>
            </w:r>
            <w:r w:rsidR="00207653" w:rsidRPr="00207653">
              <w:t xml:space="preserve">phía Trung Quốc </w:t>
            </w:r>
            <w:r w:rsidR="00207653" w:rsidRPr="00207653">
              <w:rPr>
                <w:lang w:val="vi-VN"/>
              </w:rPr>
              <w:t>kiểm soát đầu vào đối với virus Sars-CoV-2 trên hàng thực phẩm nhập khẩu</w:t>
            </w:r>
            <w:r w:rsidR="00993839">
              <w:t>.</w:t>
            </w:r>
          </w:p>
        </w:tc>
        <w:tc>
          <w:tcPr>
            <w:tcW w:w="5216" w:type="dxa"/>
          </w:tcPr>
          <w:p w14:paraId="7FA70090" w14:textId="77777777" w:rsidR="00D0501F" w:rsidRPr="00C61ED2" w:rsidRDefault="00D0501F" w:rsidP="00D0501F">
            <w:pPr>
              <w:tabs>
                <w:tab w:val="center" w:pos="1985"/>
                <w:tab w:val="center" w:pos="6663"/>
              </w:tabs>
              <w:ind w:right="49"/>
              <w:jc w:val="center"/>
              <w:rPr>
                <w:b/>
                <w:color w:val="000000" w:themeColor="text1"/>
                <w:sz w:val="26"/>
                <w:szCs w:val="26"/>
                <w:lang w:val="vi-VN"/>
              </w:rPr>
            </w:pPr>
          </w:p>
        </w:tc>
      </w:tr>
    </w:tbl>
    <w:p w14:paraId="49987FF1" w14:textId="77777777" w:rsidR="00CB0B96" w:rsidRPr="009824FD" w:rsidRDefault="00CB0B96" w:rsidP="00897FC2">
      <w:pPr>
        <w:tabs>
          <w:tab w:val="left" w:pos="3261"/>
          <w:tab w:val="center" w:pos="6663"/>
        </w:tabs>
        <w:spacing w:before="120"/>
        <w:ind w:left="2977" w:right="51" w:hanging="1276"/>
        <w:jc w:val="both"/>
        <w:rPr>
          <w:color w:val="000000" w:themeColor="text1"/>
          <w:sz w:val="28"/>
          <w:szCs w:val="28"/>
          <w:lang w:val="vi-VN"/>
        </w:rPr>
      </w:pPr>
    </w:p>
    <w:p w14:paraId="3F262B49" w14:textId="1CD8F0BF" w:rsidR="00B31ED3" w:rsidRPr="00D7503A" w:rsidRDefault="00B31ED3" w:rsidP="00102449">
      <w:pPr>
        <w:tabs>
          <w:tab w:val="left" w:pos="3261"/>
          <w:tab w:val="center" w:pos="6663"/>
        </w:tabs>
        <w:ind w:left="2977" w:right="51" w:hanging="1134"/>
        <w:jc w:val="both"/>
        <w:rPr>
          <w:color w:val="000000" w:themeColor="text1"/>
          <w:sz w:val="28"/>
          <w:szCs w:val="28"/>
        </w:rPr>
      </w:pPr>
      <w:r w:rsidRPr="00D7503A">
        <w:rPr>
          <w:color w:val="000000" w:themeColor="text1"/>
          <w:sz w:val="28"/>
          <w:szCs w:val="28"/>
          <w:lang w:val="vi-VN"/>
        </w:rPr>
        <w:t xml:space="preserve">Kính gửi: </w:t>
      </w:r>
      <w:r w:rsidRPr="00D7503A">
        <w:rPr>
          <w:color w:val="000000" w:themeColor="text1"/>
          <w:sz w:val="28"/>
          <w:szCs w:val="28"/>
          <w:lang w:val="vi-VN"/>
        </w:rPr>
        <w:tab/>
      </w:r>
    </w:p>
    <w:p w14:paraId="2D8349CA" w14:textId="4F59379F" w:rsidR="006C29F4" w:rsidRDefault="006C29F4" w:rsidP="00102449">
      <w:pPr>
        <w:tabs>
          <w:tab w:val="left" w:pos="3261"/>
          <w:tab w:val="center" w:pos="6663"/>
        </w:tabs>
        <w:ind w:left="3119" w:right="51" w:hanging="142"/>
        <w:jc w:val="both"/>
        <w:rPr>
          <w:color w:val="000000" w:themeColor="text1"/>
          <w:sz w:val="28"/>
          <w:szCs w:val="28"/>
        </w:rPr>
      </w:pPr>
      <w:r>
        <w:rPr>
          <w:color w:val="000000" w:themeColor="text1"/>
          <w:sz w:val="28"/>
          <w:szCs w:val="28"/>
        </w:rPr>
        <w:t>- Sở Y tế;</w:t>
      </w:r>
    </w:p>
    <w:p w14:paraId="645488D4" w14:textId="2B45BD7E" w:rsidR="002C7909" w:rsidRDefault="002C7909" w:rsidP="00102449">
      <w:pPr>
        <w:tabs>
          <w:tab w:val="left" w:pos="3261"/>
          <w:tab w:val="center" w:pos="6663"/>
        </w:tabs>
        <w:ind w:left="3119" w:right="51" w:hanging="142"/>
        <w:jc w:val="both"/>
        <w:rPr>
          <w:color w:val="000000" w:themeColor="text1"/>
          <w:sz w:val="28"/>
          <w:szCs w:val="28"/>
        </w:rPr>
      </w:pPr>
      <w:r>
        <w:rPr>
          <w:color w:val="000000" w:themeColor="text1"/>
          <w:sz w:val="28"/>
          <w:szCs w:val="28"/>
        </w:rPr>
        <w:t>- Sở Giao thông vận tải;</w:t>
      </w:r>
    </w:p>
    <w:p w14:paraId="706AC152" w14:textId="6398CF6C" w:rsidR="00491E06" w:rsidRDefault="00491E06" w:rsidP="00102449">
      <w:pPr>
        <w:tabs>
          <w:tab w:val="left" w:pos="3261"/>
          <w:tab w:val="center" w:pos="6663"/>
        </w:tabs>
        <w:ind w:left="3119" w:right="51" w:hanging="142"/>
        <w:jc w:val="both"/>
        <w:rPr>
          <w:color w:val="000000" w:themeColor="text1"/>
          <w:sz w:val="28"/>
          <w:szCs w:val="28"/>
        </w:rPr>
      </w:pPr>
      <w:r>
        <w:rPr>
          <w:color w:val="000000" w:themeColor="text1"/>
          <w:sz w:val="28"/>
          <w:szCs w:val="28"/>
        </w:rPr>
        <w:t>- Sở Nông nghiệp và Phát triển nông thôn;</w:t>
      </w:r>
    </w:p>
    <w:p w14:paraId="785A3F4B" w14:textId="01297AC2" w:rsidR="005348CF" w:rsidRDefault="005348CF" w:rsidP="00102449">
      <w:pPr>
        <w:tabs>
          <w:tab w:val="left" w:pos="3261"/>
          <w:tab w:val="center" w:pos="6663"/>
        </w:tabs>
        <w:ind w:left="3119" w:right="51" w:hanging="142"/>
        <w:jc w:val="both"/>
        <w:rPr>
          <w:color w:val="000000" w:themeColor="text1"/>
          <w:sz w:val="28"/>
          <w:szCs w:val="28"/>
        </w:rPr>
      </w:pPr>
      <w:r>
        <w:rPr>
          <w:color w:val="000000" w:themeColor="text1"/>
          <w:sz w:val="28"/>
          <w:szCs w:val="28"/>
        </w:rPr>
        <w:t>- Cục Hải Quan;</w:t>
      </w:r>
    </w:p>
    <w:p w14:paraId="32118476" w14:textId="012FD989" w:rsidR="00AE2052" w:rsidRDefault="00AE2052" w:rsidP="00102449">
      <w:pPr>
        <w:tabs>
          <w:tab w:val="left" w:pos="3261"/>
          <w:tab w:val="center" w:pos="6663"/>
        </w:tabs>
        <w:ind w:left="3119" w:right="51" w:hanging="142"/>
        <w:jc w:val="both"/>
        <w:rPr>
          <w:color w:val="000000" w:themeColor="text1"/>
          <w:sz w:val="28"/>
          <w:szCs w:val="28"/>
        </w:rPr>
      </w:pPr>
      <w:r>
        <w:rPr>
          <w:color w:val="000000" w:themeColor="text1"/>
          <w:sz w:val="28"/>
          <w:szCs w:val="28"/>
        </w:rPr>
        <w:t xml:space="preserve">- </w:t>
      </w:r>
      <w:r w:rsidR="00196637">
        <w:rPr>
          <w:color w:val="000000" w:themeColor="text1"/>
          <w:sz w:val="28"/>
          <w:szCs w:val="28"/>
        </w:rPr>
        <w:t>Hội Xuất nhập khẩu Đồng Nai;</w:t>
      </w:r>
    </w:p>
    <w:p w14:paraId="17304D07" w14:textId="4FC10F0C" w:rsidR="00196637" w:rsidRDefault="00196637" w:rsidP="00102449">
      <w:pPr>
        <w:tabs>
          <w:tab w:val="left" w:pos="3261"/>
          <w:tab w:val="center" w:pos="6663"/>
        </w:tabs>
        <w:ind w:left="3119" w:right="51" w:hanging="142"/>
        <w:jc w:val="both"/>
        <w:rPr>
          <w:color w:val="000000" w:themeColor="text1"/>
          <w:sz w:val="28"/>
          <w:szCs w:val="28"/>
        </w:rPr>
      </w:pPr>
      <w:r>
        <w:rPr>
          <w:color w:val="000000" w:themeColor="text1"/>
          <w:sz w:val="28"/>
          <w:szCs w:val="28"/>
        </w:rPr>
        <w:t>- Hiệp hội Doanh nghiệp tỉnh Đồng Nai;</w:t>
      </w:r>
    </w:p>
    <w:p w14:paraId="666402A4" w14:textId="77215F9B" w:rsidR="00DF2B8D" w:rsidRDefault="00AF22D3" w:rsidP="00102449">
      <w:pPr>
        <w:tabs>
          <w:tab w:val="left" w:pos="3261"/>
          <w:tab w:val="center" w:pos="6663"/>
        </w:tabs>
        <w:ind w:left="3119" w:right="51" w:hanging="142"/>
        <w:jc w:val="both"/>
        <w:rPr>
          <w:color w:val="000000" w:themeColor="text1"/>
          <w:sz w:val="28"/>
          <w:szCs w:val="28"/>
        </w:rPr>
      </w:pPr>
      <w:r>
        <w:rPr>
          <w:color w:val="000000" w:themeColor="text1"/>
          <w:sz w:val="28"/>
          <w:szCs w:val="28"/>
        </w:rPr>
        <w:t xml:space="preserve">- </w:t>
      </w:r>
      <w:r w:rsidR="008046F5">
        <w:rPr>
          <w:color w:val="000000" w:themeColor="text1"/>
          <w:sz w:val="28"/>
          <w:szCs w:val="28"/>
        </w:rPr>
        <w:t>Các doanh nghiệp sản xuất, kinh doanh</w:t>
      </w:r>
      <w:r w:rsidR="00BE59BC">
        <w:rPr>
          <w:color w:val="000000" w:themeColor="text1"/>
          <w:sz w:val="28"/>
          <w:szCs w:val="28"/>
        </w:rPr>
        <w:t xml:space="preserve"> </w:t>
      </w:r>
      <w:r w:rsidR="008046F5">
        <w:rPr>
          <w:color w:val="000000" w:themeColor="text1"/>
          <w:sz w:val="28"/>
          <w:szCs w:val="28"/>
        </w:rPr>
        <w:t xml:space="preserve">trên </w:t>
      </w:r>
    </w:p>
    <w:p w14:paraId="5251DDED" w14:textId="73503090" w:rsidR="008046F5" w:rsidRPr="00D7503A" w:rsidRDefault="008046F5" w:rsidP="00102449">
      <w:pPr>
        <w:tabs>
          <w:tab w:val="left" w:pos="3261"/>
          <w:tab w:val="center" w:pos="6663"/>
        </w:tabs>
        <w:ind w:left="3119" w:right="51"/>
        <w:jc w:val="both"/>
        <w:rPr>
          <w:color w:val="000000" w:themeColor="text1"/>
          <w:sz w:val="28"/>
          <w:szCs w:val="28"/>
        </w:rPr>
      </w:pPr>
      <w:r>
        <w:rPr>
          <w:color w:val="000000" w:themeColor="text1"/>
          <w:sz w:val="28"/>
          <w:szCs w:val="28"/>
        </w:rPr>
        <w:t>địa bàn tỉnh.</w:t>
      </w:r>
    </w:p>
    <w:p w14:paraId="2A1D2C6E" w14:textId="53CF02F7" w:rsidR="00B31ED3" w:rsidRPr="0049715A" w:rsidRDefault="00B31ED3" w:rsidP="00066EB6">
      <w:pPr>
        <w:pStyle w:val="ListParagraph"/>
        <w:tabs>
          <w:tab w:val="left" w:pos="1418"/>
          <w:tab w:val="center" w:pos="1985"/>
          <w:tab w:val="left" w:pos="3261"/>
        </w:tabs>
        <w:spacing w:before="120" w:line="288" w:lineRule="auto"/>
        <w:ind w:left="3119" w:right="51" w:hanging="142"/>
        <w:contextualSpacing w:val="0"/>
        <w:rPr>
          <w:noProof/>
          <w:color w:val="000000" w:themeColor="text1"/>
          <w:sz w:val="28"/>
          <w:szCs w:val="28"/>
        </w:rPr>
      </w:pPr>
    </w:p>
    <w:p w14:paraId="75B8EAF9" w14:textId="19A48004" w:rsidR="00AF4D95" w:rsidRPr="00AF4D95" w:rsidRDefault="00780B6D" w:rsidP="00B2373B">
      <w:pPr>
        <w:spacing w:before="120" w:after="120"/>
        <w:ind w:firstLine="709"/>
        <w:jc w:val="both"/>
        <w:rPr>
          <w:color w:val="000000" w:themeColor="text1"/>
          <w:sz w:val="28"/>
          <w:szCs w:val="28"/>
        </w:rPr>
      </w:pPr>
      <w:r w:rsidRPr="007F2AC5">
        <w:rPr>
          <w:color w:val="000000" w:themeColor="text1"/>
          <w:sz w:val="28"/>
          <w:szCs w:val="28"/>
          <w:lang w:val="en-GB"/>
        </w:rPr>
        <w:t>Sở Công Thương tỉnh Đồng Nai nhận được</w:t>
      </w:r>
      <w:r w:rsidR="007E4644" w:rsidRPr="007F2AC5">
        <w:rPr>
          <w:color w:val="000000" w:themeColor="text1"/>
          <w:sz w:val="28"/>
          <w:szCs w:val="28"/>
          <w:lang w:val="en-GB"/>
        </w:rPr>
        <w:t xml:space="preserve"> Công văn số</w:t>
      </w:r>
      <w:r w:rsidR="00AF4D95">
        <w:rPr>
          <w:color w:val="000000" w:themeColor="text1"/>
          <w:sz w:val="28"/>
          <w:szCs w:val="28"/>
          <w:lang w:val="en-GB"/>
        </w:rPr>
        <w:t xml:space="preserve"> 2710/SCT-XNK ngày 13/8/2021 của Sở Công Thương tỉnh Quảng Ninh về việc </w:t>
      </w:r>
      <w:r w:rsidR="00AF4D95" w:rsidRPr="00AF4D95">
        <w:rPr>
          <w:color w:val="000000" w:themeColor="text1"/>
          <w:sz w:val="28"/>
          <w:szCs w:val="28"/>
        </w:rPr>
        <w:t xml:space="preserve">phía Trung Quốc </w:t>
      </w:r>
      <w:r w:rsidR="00AF4D95" w:rsidRPr="00AF4D95">
        <w:rPr>
          <w:color w:val="000000" w:themeColor="text1"/>
          <w:sz w:val="28"/>
          <w:szCs w:val="28"/>
          <w:lang w:val="vi-VN"/>
        </w:rPr>
        <w:t>kiểm soát đầu vào đối với virus Sars-CoV-2 trên hàng thực phẩm nhập khẩu</w:t>
      </w:r>
      <w:r w:rsidR="00AF4D95">
        <w:rPr>
          <w:color w:val="000000" w:themeColor="text1"/>
          <w:sz w:val="28"/>
          <w:szCs w:val="28"/>
        </w:rPr>
        <w:t xml:space="preserve"> (</w:t>
      </w:r>
      <w:r w:rsidR="00AF4D95" w:rsidRPr="00AF4D95">
        <w:rPr>
          <w:i/>
          <w:iCs/>
          <w:color w:val="000000" w:themeColor="text1"/>
          <w:sz w:val="28"/>
          <w:szCs w:val="28"/>
        </w:rPr>
        <w:t>đính kèm</w:t>
      </w:r>
      <w:r w:rsidR="00AF4D95">
        <w:rPr>
          <w:color w:val="000000" w:themeColor="text1"/>
          <w:sz w:val="28"/>
          <w:szCs w:val="28"/>
        </w:rPr>
        <w:t>).</w:t>
      </w:r>
    </w:p>
    <w:p w14:paraId="6FA8B3F4" w14:textId="3B58F063" w:rsidR="00C44C6E" w:rsidRDefault="00B2373B" w:rsidP="001434E3">
      <w:pPr>
        <w:spacing w:before="120" w:after="120"/>
        <w:ind w:firstLine="709"/>
        <w:jc w:val="both"/>
        <w:rPr>
          <w:color w:val="000000" w:themeColor="text1"/>
          <w:sz w:val="28"/>
          <w:szCs w:val="28"/>
        </w:rPr>
      </w:pPr>
      <w:r w:rsidRPr="00B2373B">
        <w:rPr>
          <w:color w:val="000000" w:themeColor="text1"/>
          <w:sz w:val="28"/>
          <w:szCs w:val="28"/>
        </w:rPr>
        <w:t xml:space="preserve">Trước tình hình dịch bệnh Covid-19 </w:t>
      </w:r>
      <w:r w:rsidR="0074706A">
        <w:rPr>
          <w:color w:val="000000" w:themeColor="text1"/>
          <w:sz w:val="28"/>
          <w:szCs w:val="28"/>
        </w:rPr>
        <w:t xml:space="preserve">ở </w:t>
      </w:r>
      <w:r w:rsidRPr="00B2373B">
        <w:rPr>
          <w:color w:val="000000" w:themeColor="text1"/>
          <w:sz w:val="28"/>
          <w:szCs w:val="28"/>
        </w:rPr>
        <w:t>một số tỉnh, thành phố</w:t>
      </w:r>
      <w:r w:rsidR="001434E3">
        <w:rPr>
          <w:color w:val="000000" w:themeColor="text1"/>
          <w:sz w:val="28"/>
          <w:szCs w:val="28"/>
        </w:rPr>
        <w:t xml:space="preserve"> </w:t>
      </w:r>
      <w:r w:rsidRPr="00B2373B">
        <w:rPr>
          <w:color w:val="000000" w:themeColor="text1"/>
          <w:sz w:val="28"/>
          <w:szCs w:val="28"/>
        </w:rPr>
        <w:t>diễn biến phức tạp, phía Trung Quốc đã</w:t>
      </w:r>
      <w:r w:rsidR="001434E3">
        <w:rPr>
          <w:color w:val="000000" w:themeColor="text1"/>
          <w:sz w:val="28"/>
          <w:szCs w:val="28"/>
        </w:rPr>
        <w:t xml:space="preserve"> </w:t>
      </w:r>
      <w:r w:rsidRPr="00B2373B">
        <w:rPr>
          <w:color w:val="000000" w:themeColor="text1"/>
          <w:sz w:val="28"/>
          <w:szCs w:val="28"/>
        </w:rPr>
        <w:t xml:space="preserve">áp dụng một số biện pháp </w:t>
      </w:r>
      <w:r w:rsidR="001434E3">
        <w:rPr>
          <w:color w:val="000000" w:themeColor="text1"/>
          <w:sz w:val="28"/>
          <w:szCs w:val="28"/>
        </w:rPr>
        <w:t xml:space="preserve">khẩn cấp </w:t>
      </w:r>
      <w:r w:rsidRPr="00B2373B">
        <w:rPr>
          <w:color w:val="000000" w:themeColor="text1"/>
          <w:sz w:val="28"/>
          <w:szCs w:val="28"/>
        </w:rPr>
        <w:t xml:space="preserve">nhằm ngăn chặn dịch bệnh lây qua biên giới </w:t>
      </w:r>
      <w:r w:rsidR="001434E3">
        <w:rPr>
          <w:color w:val="000000" w:themeColor="text1"/>
          <w:sz w:val="28"/>
          <w:szCs w:val="28"/>
        </w:rPr>
        <w:t xml:space="preserve">thông </w:t>
      </w:r>
      <w:r w:rsidRPr="00B2373B">
        <w:rPr>
          <w:color w:val="000000" w:themeColor="text1"/>
          <w:sz w:val="28"/>
          <w:szCs w:val="28"/>
        </w:rPr>
        <w:t>qua hoạt động xuất nhập khẩu hàng hóa. Ngày 13/8/2021, Cục Thương vụ</w:t>
      </w:r>
      <w:r w:rsidR="001434E3">
        <w:rPr>
          <w:color w:val="000000" w:themeColor="text1"/>
          <w:sz w:val="28"/>
          <w:szCs w:val="28"/>
        </w:rPr>
        <w:t xml:space="preserve"> và Quản lý cửa khẩu </w:t>
      </w:r>
      <w:r w:rsidRPr="00B2373B">
        <w:rPr>
          <w:color w:val="000000" w:themeColor="text1"/>
          <w:sz w:val="28"/>
          <w:szCs w:val="28"/>
        </w:rPr>
        <w:t>Đông Hưng (Trung Quốc) có thư trao đổi về một số biện pháp phòng chống dịch Covid-19 đối với hàng hóa nhập khẩu của thành phố Đông Hưng (Trung Quốc)</w:t>
      </w:r>
      <w:r w:rsidR="00C36C80">
        <w:rPr>
          <w:color w:val="000000" w:themeColor="text1"/>
          <w:sz w:val="28"/>
          <w:szCs w:val="28"/>
        </w:rPr>
        <w:t>.</w:t>
      </w:r>
    </w:p>
    <w:p w14:paraId="6911C892" w14:textId="7F7A189D" w:rsidR="00B2373B" w:rsidRPr="00B2373B" w:rsidRDefault="00B2373B" w:rsidP="001434E3">
      <w:pPr>
        <w:spacing w:before="120" w:after="120"/>
        <w:ind w:firstLine="709"/>
        <w:jc w:val="both"/>
        <w:rPr>
          <w:color w:val="000000" w:themeColor="text1"/>
          <w:sz w:val="28"/>
          <w:szCs w:val="28"/>
        </w:rPr>
      </w:pPr>
      <w:r w:rsidRPr="00B2373B">
        <w:rPr>
          <w:color w:val="000000" w:themeColor="text1"/>
          <w:sz w:val="28"/>
          <w:szCs w:val="28"/>
        </w:rPr>
        <w:t>Sở Công Thương</w:t>
      </w:r>
      <w:r w:rsidR="006B67BB">
        <w:rPr>
          <w:color w:val="000000" w:themeColor="text1"/>
          <w:sz w:val="28"/>
          <w:szCs w:val="28"/>
        </w:rPr>
        <w:t xml:space="preserve"> tỉnh Đồng Nai</w:t>
      </w:r>
      <w:r w:rsidRPr="00B2373B">
        <w:rPr>
          <w:color w:val="000000" w:themeColor="text1"/>
          <w:sz w:val="28"/>
          <w:szCs w:val="28"/>
        </w:rPr>
        <w:t xml:space="preserve"> thông tin </w:t>
      </w:r>
      <w:r w:rsidR="001C065D">
        <w:rPr>
          <w:color w:val="000000" w:themeColor="text1"/>
          <w:sz w:val="28"/>
          <w:szCs w:val="28"/>
        </w:rPr>
        <w:t xml:space="preserve">đến các cơ quan, đơn vị </w:t>
      </w:r>
      <w:r w:rsidRPr="00B2373B">
        <w:rPr>
          <w:color w:val="000000" w:themeColor="text1"/>
          <w:sz w:val="28"/>
          <w:szCs w:val="28"/>
        </w:rPr>
        <w:t>về một số biện pháp phòng chống dịch theo yêu cầu của các cơ quan chức năng tại cặp chợ biên giới Đông Hưng, cửa khẩu cầu Bắc Luân II, Đông Hưng như sau:</w:t>
      </w:r>
    </w:p>
    <w:p w14:paraId="6A4878E8" w14:textId="77777777" w:rsidR="00B2373B" w:rsidRPr="00B2373B" w:rsidRDefault="00B2373B" w:rsidP="00B2373B">
      <w:pPr>
        <w:spacing w:before="120" w:after="120"/>
        <w:ind w:firstLine="709"/>
        <w:jc w:val="both"/>
        <w:rPr>
          <w:b/>
          <w:color w:val="000000" w:themeColor="text1"/>
          <w:sz w:val="28"/>
          <w:szCs w:val="28"/>
        </w:rPr>
      </w:pPr>
      <w:r w:rsidRPr="00B2373B">
        <w:rPr>
          <w:b/>
          <w:color w:val="000000" w:themeColor="text1"/>
          <w:sz w:val="28"/>
          <w:szCs w:val="28"/>
        </w:rPr>
        <w:t>1. Về quản lý và kiểm soát đối với lái xe trung chuyển Trung Quốc:</w:t>
      </w:r>
    </w:p>
    <w:p w14:paraId="79533D63" w14:textId="77777777"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Từ ngày 04/8/2021, phía bạn tổ chức xét nghiệm cho lái xe trung chuyển hàng hoá qua cửa khẩu, cặp chợ biên giới Đông Hưng 2 ngày/ lần (trước thời điểm này là 7 ngày/ lần).</w:t>
      </w:r>
    </w:p>
    <w:p w14:paraId="0966E865" w14:textId="77777777"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Từ ngày 12/8/2021, phía bạn yêu cầu lái xe trung chuyển không được ra khỏi khu vực cặp chợ, cửa khẩu (ăn nghỉ trong khu vực cửa khẩu, cặp chợ biên giới Đông Hưng). Trường hợp lái xe không có nhu cầu lái xe hoặc có nguyện vọng về thăm nhà sẽ được cách ly trong khu vực cửa khẩu, lối mở 21 ngày.</w:t>
      </w:r>
    </w:p>
    <w:p w14:paraId="4BEE0DAF" w14:textId="77777777" w:rsidR="00B2373B" w:rsidRPr="00B2373B" w:rsidRDefault="00B2373B" w:rsidP="00B2373B">
      <w:pPr>
        <w:spacing w:before="120" w:after="120"/>
        <w:ind w:firstLine="709"/>
        <w:jc w:val="both"/>
        <w:rPr>
          <w:b/>
          <w:color w:val="000000" w:themeColor="text1"/>
          <w:sz w:val="28"/>
          <w:szCs w:val="28"/>
        </w:rPr>
      </w:pPr>
      <w:r w:rsidRPr="00B2373B">
        <w:rPr>
          <w:b/>
          <w:color w:val="000000" w:themeColor="text1"/>
          <w:sz w:val="28"/>
          <w:szCs w:val="28"/>
        </w:rPr>
        <w:t>2. Về chính sách phòng chống dịch đối với hàng hóa đông lạnh nhập khẩu qua Cặp chợ biên mậu Đông Hưng (Trung Quốc)</w:t>
      </w:r>
    </w:p>
    <w:p w14:paraId="068FC5C0" w14:textId="18B433AC"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lastRenderedPageBreak/>
        <w:t xml:space="preserve">Ngày 11/8/2021, Trung tâm dịch vụ phát triển kinh tế biên giới thành phố </w:t>
      </w:r>
      <w:r w:rsidRPr="00B2373B">
        <w:rPr>
          <w:rFonts w:hint="eastAsia"/>
          <w:color w:val="000000" w:themeColor="text1"/>
          <w:sz w:val="28"/>
          <w:szCs w:val="28"/>
        </w:rPr>
        <w:t>Đô</w:t>
      </w:r>
      <w:r w:rsidRPr="00B2373B">
        <w:rPr>
          <w:color w:val="000000" w:themeColor="text1"/>
          <w:sz w:val="28"/>
          <w:szCs w:val="28"/>
        </w:rPr>
        <w:t>ng H</w:t>
      </w:r>
      <w:r w:rsidRPr="00B2373B">
        <w:rPr>
          <w:rFonts w:hint="eastAsia"/>
          <w:color w:val="000000" w:themeColor="text1"/>
          <w:sz w:val="28"/>
          <w:szCs w:val="28"/>
        </w:rPr>
        <w:t>ư</w:t>
      </w:r>
      <w:r w:rsidRPr="00B2373B">
        <w:rPr>
          <w:color w:val="000000" w:themeColor="text1"/>
          <w:sz w:val="28"/>
          <w:szCs w:val="28"/>
        </w:rPr>
        <w:t xml:space="preserve">ng – Cục Thương vụ và </w:t>
      </w:r>
      <w:r w:rsidR="00C36C80">
        <w:rPr>
          <w:color w:val="000000" w:themeColor="text1"/>
          <w:sz w:val="28"/>
          <w:szCs w:val="28"/>
        </w:rPr>
        <w:t>Quản lý cửa khẩu</w:t>
      </w:r>
      <w:r w:rsidRPr="00B2373B">
        <w:rPr>
          <w:color w:val="000000" w:themeColor="text1"/>
          <w:sz w:val="28"/>
          <w:szCs w:val="28"/>
        </w:rPr>
        <w:t xml:space="preserve"> Đông Hưng (Trung Quốc) có gửi thư cho các đại lý nhập khẩu hàng đông lạnh Việt Nam; ngày 13/8/2021, </w:t>
      </w:r>
      <w:r w:rsidR="00C36C80" w:rsidRPr="00B2373B">
        <w:rPr>
          <w:color w:val="000000" w:themeColor="text1"/>
          <w:sz w:val="28"/>
          <w:szCs w:val="28"/>
        </w:rPr>
        <w:t xml:space="preserve">Cục Thương vụ và </w:t>
      </w:r>
      <w:r w:rsidR="00C36C80">
        <w:rPr>
          <w:color w:val="000000" w:themeColor="text1"/>
          <w:sz w:val="28"/>
          <w:szCs w:val="28"/>
        </w:rPr>
        <w:t>Quản lý cửa khẩu</w:t>
      </w:r>
      <w:r w:rsidR="00C36C80" w:rsidRPr="00B2373B">
        <w:rPr>
          <w:color w:val="000000" w:themeColor="text1"/>
          <w:sz w:val="28"/>
          <w:szCs w:val="28"/>
        </w:rPr>
        <w:t xml:space="preserve"> Đông Hưng </w:t>
      </w:r>
      <w:r w:rsidRPr="00B2373B">
        <w:rPr>
          <w:color w:val="000000" w:themeColor="text1"/>
          <w:sz w:val="28"/>
          <w:szCs w:val="28"/>
        </w:rPr>
        <w:t>(Trung Quốc) có thư trao đổi đề nghị thông tin cho các nhà máy gia công, sản xuất thực phẩm đông lạnh làm tốt công tác phòng chống dịch đối với hàng hóa đông lạnh xuất khẩu vào thị trường Trung Quốc</w:t>
      </w:r>
      <w:r w:rsidR="000375EA">
        <w:rPr>
          <w:color w:val="000000" w:themeColor="text1"/>
          <w:sz w:val="28"/>
          <w:szCs w:val="28"/>
        </w:rPr>
        <w:t>,</w:t>
      </w:r>
      <w:r w:rsidRPr="00B2373B">
        <w:rPr>
          <w:color w:val="000000" w:themeColor="text1"/>
          <w:sz w:val="28"/>
          <w:szCs w:val="28"/>
        </w:rPr>
        <w:t xml:space="preserve"> </w:t>
      </w:r>
      <w:r w:rsidR="000375EA">
        <w:rPr>
          <w:color w:val="000000" w:themeColor="text1"/>
          <w:sz w:val="28"/>
          <w:szCs w:val="28"/>
        </w:rPr>
        <w:t>c</w:t>
      </w:r>
      <w:r w:rsidRPr="00B2373B">
        <w:rPr>
          <w:color w:val="000000" w:themeColor="text1"/>
          <w:sz w:val="28"/>
          <w:szCs w:val="28"/>
        </w:rPr>
        <w:t xml:space="preserve">ụ thể yêu cầu như sau: </w:t>
      </w:r>
    </w:p>
    <w:p w14:paraId="54A1FBB0" w14:textId="77777777"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xml:space="preserve"> (1) Doanh nghiệp sản xuất hàng thực phẩm dây chuyền lạnh xuất khẩu sang Trung Quốc phải tiến hành kiểm soát thân nhiệt, xét nghiệm Sars-CoV-2 định kỳ đối với công nhân làm việc và bảo vệ an toàn cho công nhân. </w:t>
      </w:r>
    </w:p>
    <w:p w14:paraId="65417DD4" w14:textId="77777777"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(2) Định kỳ khử trùng môi trường sản xuất, trước khi xuất hàng thực phẩm dây chuyền lạnh sang Trung Quốc, hàng đi phải hoàn thành khử trùng dự phòng đối với hàng hóa.</w:t>
      </w:r>
    </w:p>
    <w:p w14:paraId="1C8527A0" w14:textId="258DD1E9"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(3) Tăng cường lấy mẫu xét nghiệm đối với thực phẩm lạnh và bao bì đóng gói trước khi xuất xưởng, nếu kết quả âm tính mới được xuất khẩu.</w:t>
      </w:r>
    </w:p>
    <w:p w14:paraId="3B4DF766" w14:textId="1AAFD823" w:rsidR="00B2373B" w:rsidRPr="00B2373B" w:rsidRDefault="00B2373B" w:rsidP="00B2373B">
      <w:pPr>
        <w:spacing w:before="120" w:after="120"/>
        <w:ind w:firstLine="709"/>
        <w:jc w:val="both"/>
        <w:rPr>
          <w:color w:val="000000" w:themeColor="text1"/>
          <w:sz w:val="28"/>
          <w:szCs w:val="28"/>
          <w:lang w:val="vi-VN"/>
        </w:rPr>
      </w:pPr>
      <w:r w:rsidRPr="00B2373B">
        <w:rPr>
          <w:color w:val="000000" w:themeColor="text1"/>
          <w:sz w:val="28"/>
          <w:szCs w:val="28"/>
        </w:rPr>
        <w:t xml:space="preserve">Với các yêu cầu trên đây, doanh nghiệp </w:t>
      </w:r>
      <w:r w:rsidRPr="00B2373B">
        <w:rPr>
          <w:color w:val="000000" w:themeColor="text1"/>
          <w:sz w:val="28"/>
          <w:szCs w:val="28"/>
          <w:lang w:val="vi-VN"/>
        </w:rPr>
        <w:t xml:space="preserve">phải chủ động tập hợp báo cáo kết quả xét nghiệm </w:t>
      </w:r>
      <w:r w:rsidR="008C11CC">
        <w:rPr>
          <w:color w:val="000000" w:themeColor="text1"/>
          <w:sz w:val="28"/>
          <w:szCs w:val="28"/>
        </w:rPr>
        <w:t>Covid-19</w:t>
      </w:r>
      <w:r w:rsidRPr="00B2373B">
        <w:rPr>
          <w:color w:val="000000" w:themeColor="text1"/>
          <w:sz w:val="28"/>
          <w:szCs w:val="28"/>
          <w:lang w:val="vi-VN"/>
        </w:rPr>
        <w:t xml:space="preserve"> và bằng chứng về việc khử trùng dự phòng</w:t>
      </w:r>
      <w:r w:rsidR="00CC1922">
        <w:rPr>
          <w:color w:val="000000" w:themeColor="text1"/>
          <w:sz w:val="28"/>
          <w:szCs w:val="28"/>
        </w:rPr>
        <w:t xml:space="preserve"> </w:t>
      </w:r>
      <w:r w:rsidRPr="00B2373B">
        <w:rPr>
          <w:color w:val="000000" w:themeColor="text1"/>
          <w:sz w:val="28"/>
          <w:szCs w:val="28"/>
          <w:lang w:val="vi-VN"/>
        </w:rPr>
        <w:t>do bên cung ứng hàng hoặc doanh nghiệp (nhà máy đóng gói bao bì) đăng ký sản xuất cung cấp để chuẩn bị cho kiểm tra sau này.</w:t>
      </w:r>
    </w:p>
    <w:p w14:paraId="3918C877" w14:textId="51778143" w:rsidR="00B2373B" w:rsidRPr="00B2373B" w:rsidRDefault="00B2373B" w:rsidP="00B2373B">
      <w:pPr>
        <w:spacing w:before="120" w:after="120"/>
        <w:ind w:firstLine="709"/>
        <w:jc w:val="both"/>
        <w:rPr>
          <w:b/>
          <w:color w:val="000000" w:themeColor="text1"/>
          <w:sz w:val="28"/>
          <w:szCs w:val="28"/>
        </w:rPr>
      </w:pPr>
      <w:r w:rsidRPr="00B2373B">
        <w:rPr>
          <w:b/>
          <w:color w:val="000000" w:themeColor="text1"/>
          <w:sz w:val="28"/>
          <w:szCs w:val="28"/>
        </w:rPr>
        <w:t xml:space="preserve">3. Đề xuất, </w:t>
      </w:r>
      <w:r w:rsidR="00D747D6">
        <w:rPr>
          <w:b/>
          <w:color w:val="000000" w:themeColor="text1"/>
          <w:sz w:val="28"/>
          <w:szCs w:val="28"/>
        </w:rPr>
        <w:t>khuyến</w:t>
      </w:r>
      <w:r w:rsidRPr="00B2373B">
        <w:rPr>
          <w:b/>
          <w:color w:val="000000" w:themeColor="text1"/>
          <w:sz w:val="28"/>
          <w:szCs w:val="28"/>
        </w:rPr>
        <w:t xml:space="preserve"> nghị</w:t>
      </w:r>
    </w:p>
    <w:p w14:paraId="06CF50DB" w14:textId="07E2F208"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xml:space="preserve">Qua nghiên cứu thư trao đổi của </w:t>
      </w:r>
      <w:r w:rsidR="003A2EE4" w:rsidRPr="00B2373B">
        <w:rPr>
          <w:color w:val="000000" w:themeColor="text1"/>
          <w:sz w:val="28"/>
          <w:szCs w:val="28"/>
        </w:rPr>
        <w:t xml:space="preserve">Cục Thương vụ và </w:t>
      </w:r>
      <w:r w:rsidR="003A2EE4">
        <w:rPr>
          <w:color w:val="000000" w:themeColor="text1"/>
          <w:sz w:val="28"/>
          <w:szCs w:val="28"/>
        </w:rPr>
        <w:t>Quản lý cửa khẩu</w:t>
      </w:r>
      <w:r w:rsidR="003A2EE4" w:rsidRPr="00B2373B">
        <w:rPr>
          <w:color w:val="000000" w:themeColor="text1"/>
          <w:sz w:val="28"/>
          <w:szCs w:val="28"/>
        </w:rPr>
        <w:t xml:space="preserve"> Đông Hưng </w:t>
      </w:r>
      <w:r w:rsidRPr="00B2373B">
        <w:rPr>
          <w:color w:val="000000" w:themeColor="text1"/>
          <w:sz w:val="28"/>
          <w:szCs w:val="28"/>
        </w:rPr>
        <w:t>(Trung Quốc), Sở Công thương</w:t>
      </w:r>
      <w:r w:rsidR="003A2EE4">
        <w:rPr>
          <w:color w:val="000000" w:themeColor="text1"/>
          <w:sz w:val="28"/>
          <w:szCs w:val="28"/>
        </w:rPr>
        <w:t xml:space="preserve"> </w:t>
      </w:r>
      <w:r w:rsidRPr="00B2373B">
        <w:rPr>
          <w:color w:val="000000" w:themeColor="text1"/>
          <w:sz w:val="28"/>
          <w:szCs w:val="28"/>
        </w:rPr>
        <w:t>thông báo</w:t>
      </w:r>
      <w:r w:rsidR="00D07C53">
        <w:rPr>
          <w:color w:val="000000" w:themeColor="text1"/>
          <w:sz w:val="28"/>
          <w:szCs w:val="28"/>
        </w:rPr>
        <w:t xml:space="preserve"> đến </w:t>
      </w:r>
      <w:r w:rsidRPr="00B2373B">
        <w:rPr>
          <w:color w:val="000000" w:themeColor="text1"/>
          <w:sz w:val="28"/>
          <w:szCs w:val="28"/>
        </w:rPr>
        <w:t>doanh nghiệp gia công, chế biến thực phẩm một số biện pháp sau:</w:t>
      </w:r>
    </w:p>
    <w:p w14:paraId="5A5D89F2" w14:textId="6872AA5B"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xml:space="preserve">(1) Lập danh sách công nhân, xét nghiệm mẫu gộp </w:t>
      </w:r>
      <w:r w:rsidR="00760159">
        <w:rPr>
          <w:color w:val="000000" w:themeColor="text1"/>
          <w:sz w:val="28"/>
          <w:szCs w:val="28"/>
        </w:rPr>
        <w:t>0</w:t>
      </w:r>
      <w:r w:rsidRPr="00B2373B">
        <w:rPr>
          <w:color w:val="000000" w:themeColor="text1"/>
          <w:sz w:val="28"/>
          <w:szCs w:val="28"/>
        </w:rPr>
        <w:t>8-10 bằng phương pháp Realtime PCR, định kỳ 7 ngày và lấy ngẫu nhiên 20% số công nhân trở lên; công nhân có bảo hộ phòng chống dịch (danh sách, hình ảnh công nhân lấy mẫu xét nghiệm, mặc</w:t>
      </w:r>
      <w:r w:rsidR="00760159">
        <w:rPr>
          <w:color w:val="000000" w:themeColor="text1"/>
          <w:sz w:val="28"/>
          <w:szCs w:val="28"/>
        </w:rPr>
        <w:t xml:space="preserve"> đồ</w:t>
      </w:r>
      <w:r w:rsidRPr="00B2373B">
        <w:rPr>
          <w:color w:val="000000" w:themeColor="text1"/>
          <w:sz w:val="28"/>
          <w:szCs w:val="28"/>
        </w:rPr>
        <w:t xml:space="preserve"> phòng</w:t>
      </w:r>
      <w:r w:rsidR="00A639C8">
        <w:rPr>
          <w:color w:val="000000" w:themeColor="text1"/>
          <w:sz w:val="28"/>
          <w:szCs w:val="28"/>
        </w:rPr>
        <w:t xml:space="preserve"> chống</w:t>
      </w:r>
      <w:r w:rsidRPr="00B2373B">
        <w:rPr>
          <w:color w:val="000000" w:themeColor="text1"/>
          <w:sz w:val="28"/>
          <w:szCs w:val="28"/>
        </w:rPr>
        <w:t xml:space="preserve"> dịch khi gia công, sản xuất, bao gói để chứng minh)</w:t>
      </w:r>
      <w:r w:rsidR="00760159">
        <w:rPr>
          <w:color w:val="000000" w:themeColor="text1"/>
          <w:sz w:val="28"/>
          <w:szCs w:val="28"/>
        </w:rPr>
        <w:t>.</w:t>
      </w:r>
    </w:p>
    <w:p w14:paraId="5181DF15" w14:textId="3704B3F8"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xml:space="preserve">(2) Phun khử khuẩn định kỳ toàn bộ nhà xưởng (có Video </w:t>
      </w:r>
      <w:r w:rsidR="00CA3E91">
        <w:rPr>
          <w:color w:val="000000" w:themeColor="text1"/>
          <w:sz w:val="28"/>
          <w:szCs w:val="28"/>
        </w:rPr>
        <w:t>c</w:t>
      </w:r>
      <w:r w:rsidRPr="00B2373B">
        <w:rPr>
          <w:color w:val="000000" w:themeColor="text1"/>
          <w:sz w:val="28"/>
          <w:szCs w:val="28"/>
        </w:rPr>
        <w:t>lip chứng minh) để cung cấp cho Hải quan Trung Quốc khi được yêu cầu xuất trình.</w:t>
      </w:r>
    </w:p>
    <w:p w14:paraId="7E57FE1E" w14:textId="737F08B9"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(3) Phun khử khuẩn bao bì (có Video clip chứng minh), xét nghiệm bao bì (lấy 1 mẫu ngẫu nhiên, có hình ảnh hoặc Video clip chứng minh lấy mẫu bao bì lô hàng)</w:t>
      </w:r>
      <w:r w:rsidR="002C45A1">
        <w:rPr>
          <w:color w:val="000000" w:themeColor="text1"/>
          <w:sz w:val="28"/>
          <w:szCs w:val="28"/>
        </w:rPr>
        <w:t>.</w:t>
      </w:r>
    </w:p>
    <w:p w14:paraId="10BCCEC5" w14:textId="6FEC4FFD"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xml:space="preserve">(4) Phun khử khuẩn thành xe, </w:t>
      </w:r>
      <w:r w:rsidR="002C45A1">
        <w:rPr>
          <w:color w:val="000000" w:themeColor="text1"/>
          <w:sz w:val="28"/>
          <w:szCs w:val="28"/>
        </w:rPr>
        <w:t>c</w:t>
      </w:r>
      <w:r w:rsidRPr="00B2373B">
        <w:rPr>
          <w:color w:val="000000" w:themeColor="text1"/>
          <w:sz w:val="28"/>
          <w:szCs w:val="28"/>
        </w:rPr>
        <w:t xml:space="preserve">abin xe (có Video </w:t>
      </w:r>
      <w:r w:rsidR="002C45A1">
        <w:rPr>
          <w:color w:val="000000" w:themeColor="text1"/>
          <w:sz w:val="28"/>
          <w:szCs w:val="28"/>
        </w:rPr>
        <w:t>c</w:t>
      </w:r>
      <w:r w:rsidRPr="00B2373B">
        <w:rPr>
          <w:color w:val="000000" w:themeColor="text1"/>
          <w:sz w:val="28"/>
          <w:szCs w:val="28"/>
        </w:rPr>
        <w:t xml:space="preserve">lip chứng minh); lái xe xét nghiệm âm tính với Sars-CoV-2 (có kết quả xét nghiệm chứng minh). </w:t>
      </w:r>
    </w:p>
    <w:p w14:paraId="3655176F" w14:textId="4ECB05AA"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xml:space="preserve">(5) Kẹp chì vận chuyển Container và có hình ảnh chứng minh để đảm bảo tính nguyên trạng khi đến cửa khẩu, lối mở (bên Việt Nam); khi Hải quan Việt Nam cắt chì kiểm tra cần có Video </w:t>
      </w:r>
      <w:r w:rsidR="002C45A1">
        <w:rPr>
          <w:color w:val="000000" w:themeColor="text1"/>
          <w:sz w:val="28"/>
          <w:szCs w:val="28"/>
        </w:rPr>
        <w:t>c</w:t>
      </w:r>
      <w:r w:rsidRPr="00B2373B">
        <w:rPr>
          <w:color w:val="000000" w:themeColor="text1"/>
          <w:sz w:val="28"/>
          <w:szCs w:val="28"/>
        </w:rPr>
        <w:t>lip chứng minh.</w:t>
      </w:r>
    </w:p>
    <w:p w14:paraId="7970DC2E" w14:textId="2D780631"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t xml:space="preserve">Những hình ảnh trên có thể lưu trữ trong </w:t>
      </w:r>
      <w:r w:rsidR="00986810">
        <w:rPr>
          <w:color w:val="000000" w:themeColor="text1"/>
          <w:sz w:val="28"/>
          <w:szCs w:val="28"/>
        </w:rPr>
        <w:t xml:space="preserve">01 </w:t>
      </w:r>
      <w:r w:rsidRPr="00B2373B">
        <w:rPr>
          <w:color w:val="000000" w:themeColor="text1"/>
          <w:sz w:val="28"/>
          <w:szCs w:val="28"/>
        </w:rPr>
        <w:t xml:space="preserve">USB để xuất trình cho lực lượng Hải quan Trung Quốc khi thông quan. </w:t>
      </w:r>
    </w:p>
    <w:p w14:paraId="79BBCF43" w14:textId="09DCFDA2" w:rsidR="00B2373B" w:rsidRPr="00B2373B" w:rsidRDefault="00B2373B" w:rsidP="00B2373B">
      <w:pPr>
        <w:spacing w:before="120" w:after="120"/>
        <w:ind w:firstLine="709"/>
        <w:jc w:val="both"/>
        <w:rPr>
          <w:color w:val="000000" w:themeColor="text1"/>
          <w:sz w:val="28"/>
          <w:szCs w:val="28"/>
        </w:rPr>
      </w:pPr>
      <w:r w:rsidRPr="00B2373B">
        <w:rPr>
          <w:color w:val="000000" w:themeColor="text1"/>
          <w:sz w:val="28"/>
          <w:szCs w:val="28"/>
        </w:rPr>
        <w:lastRenderedPageBreak/>
        <w:t xml:space="preserve">Hiện nay, Ban </w:t>
      </w:r>
      <w:r w:rsidR="00F536AA">
        <w:rPr>
          <w:color w:val="000000" w:themeColor="text1"/>
          <w:sz w:val="28"/>
          <w:szCs w:val="28"/>
        </w:rPr>
        <w:t>Quản lý Cửa khẩu Quốc tế</w:t>
      </w:r>
      <w:r w:rsidRPr="00B2373B">
        <w:rPr>
          <w:color w:val="000000" w:themeColor="text1"/>
          <w:sz w:val="28"/>
          <w:szCs w:val="28"/>
        </w:rPr>
        <w:t xml:space="preserve"> Móng Cái (thành phố Móng Cái,</w:t>
      </w:r>
      <w:r w:rsidR="00F536AA">
        <w:rPr>
          <w:color w:val="000000" w:themeColor="text1"/>
          <w:sz w:val="28"/>
          <w:szCs w:val="28"/>
        </w:rPr>
        <w:t xml:space="preserve"> tỉnh</w:t>
      </w:r>
      <w:r w:rsidRPr="00B2373B">
        <w:rPr>
          <w:color w:val="000000" w:themeColor="text1"/>
          <w:sz w:val="28"/>
          <w:szCs w:val="28"/>
        </w:rPr>
        <w:t xml:space="preserve"> Quảng Ninh) đang trao đổi với Cục Thương vụ </w:t>
      </w:r>
      <w:r w:rsidR="00F536AA">
        <w:rPr>
          <w:color w:val="000000" w:themeColor="text1"/>
          <w:sz w:val="28"/>
          <w:szCs w:val="28"/>
        </w:rPr>
        <w:t>và Quản lý cửa khẩu</w:t>
      </w:r>
      <w:r w:rsidRPr="00B2373B">
        <w:rPr>
          <w:color w:val="000000" w:themeColor="text1"/>
          <w:sz w:val="28"/>
          <w:szCs w:val="28"/>
        </w:rPr>
        <w:t xml:space="preserve"> Đông Hưng (Trung Quốc) </w:t>
      </w:r>
      <w:r w:rsidR="00F536AA">
        <w:rPr>
          <w:color w:val="000000" w:themeColor="text1"/>
          <w:sz w:val="28"/>
          <w:szCs w:val="28"/>
        </w:rPr>
        <w:t xml:space="preserve">các </w:t>
      </w:r>
      <w:r w:rsidRPr="00B2373B">
        <w:rPr>
          <w:color w:val="000000" w:themeColor="text1"/>
          <w:sz w:val="28"/>
          <w:szCs w:val="28"/>
        </w:rPr>
        <w:t xml:space="preserve">biện pháp hỗ trợ doanh nghiệp Việt Nam theo hướng: </w:t>
      </w:r>
      <w:r w:rsidR="00F536AA" w:rsidRPr="00B2373B">
        <w:rPr>
          <w:color w:val="000000" w:themeColor="text1"/>
          <w:sz w:val="28"/>
          <w:szCs w:val="28"/>
        </w:rPr>
        <w:t xml:space="preserve">Ban </w:t>
      </w:r>
      <w:r w:rsidR="00F536AA">
        <w:rPr>
          <w:color w:val="000000" w:themeColor="text1"/>
          <w:sz w:val="28"/>
          <w:szCs w:val="28"/>
        </w:rPr>
        <w:t>Quản lý Cửa khẩu Quốc tế</w:t>
      </w:r>
      <w:r w:rsidR="00F536AA" w:rsidRPr="00B2373B">
        <w:rPr>
          <w:color w:val="000000" w:themeColor="text1"/>
          <w:sz w:val="28"/>
          <w:szCs w:val="28"/>
        </w:rPr>
        <w:t xml:space="preserve"> Móng Cái </w:t>
      </w:r>
      <w:r w:rsidRPr="00B2373B">
        <w:rPr>
          <w:color w:val="000000" w:themeColor="text1"/>
          <w:sz w:val="28"/>
          <w:szCs w:val="28"/>
        </w:rPr>
        <w:t xml:space="preserve">là đầu mối tiếp nhận các dữ liệu, hình ảnh, Video </w:t>
      </w:r>
      <w:r w:rsidR="00993FA2">
        <w:rPr>
          <w:color w:val="000000" w:themeColor="text1"/>
          <w:sz w:val="28"/>
          <w:szCs w:val="28"/>
        </w:rPr>
        <w:t>c</w:t>
      </w:r>
      <w:r w:rsidRPr="00B2373B">
        <w:rPr>
          <w:color w:val="000000" w:themeColor="text1"/>
          <w:sz w:val="28"/>
          <w:szCs w:val="28"/>
        </w:rPr>
        <w:t xml:space="preserve">lip gửi trước cho </w:t>
      </w:r>
      <w:r w:rsidR="00993FA2" w:rsidRPr="00B2373B">
        <w:rPr>
          <w:color w:val="000000" w:themeColor="text1"/>
          <w:sz w:val="28"/>
          <w:szCs w:val="28"/>
        </w:rPr>
        <w:t xml:space="preserve">Cục Thương vụ </w:t>
      </w:r>
      <w:r w:rsidR="00993FA2">
        <w:rPr>
          <w:color w:val="000000" w:themeColor="text1"/>
          <w:sz w:val="28"/>
          <w:szCs w:val="28"/>
        </w:rPr>
        <w:t>và Quản lý cửa khẩu</w:t>
      </w:r>
      <w:r w:rsidR="00993FA2" w:rsidRPr="00B2373B">
        <w:rPr>
          <w:color w:val="000000" w:themeColor="text1"/>
          <w:sz w:val="28"/>
          <w:szCs w:val="28"/>
        </w:rPr>
        <w:t xml:space="preserve"> Đông Hưng</w:t>
      </w:r>
      <w:r w:rsidR="00993FA2">
        <w:rPr>
          <w:color w:val="000000" w:themeColor="text1"/>
          <w:sz w:val="28"/>
          <w:szCs w:val="28"/>
        </w:rPr>
        <w:t xml:space="preserve"> </w:t>
      </w:r>
      <w:r w:rsidRPr="00B2373B">
        <w:rPr>
          <w:color w:val="000000" w:themeColor="text1"/>
          <w:sz w:val="28"/>
          <w:szCs w:val="28"/>
        </w:rPr>
        <w:t xml:space="preserve">(Trung Quốc) qua Email để Hải quan Đông Hưng kiểm tra trước, khi hàng đến có thể đối chiếu cho thông quan (nếu được phía Bạn nhất trí, Sở Công Thương </w:t>
      </w:r>
      <w:r w:rsidR="00F536AA">
        <w:rPr>
          <w:color w:val="000000" w:themeColor="text1"/>
          <w:sz w:val="28"/>
          <w:szCs w:val="28"/>
        </w:rPr>
        <w:t>tỉnh Quảng Ninh sẽ có thông báo sau).</w:t>
      </w:r>
    </w:p>
    <w:p w14:paraId="7E94FFD3" w14:textId="5728094B" w:rsidR="00AF4D95" w:rsidRDefault="00101623" w:rsidP="00B2373B">
      <w:pPr>
        <w:spacing w:before="120" w:after="120"/>
        <w:ind w:firstLine="709"/>
        <w:jc w:val="both"/>
        <w:rPr>
          <w:color w:val="000000" w:themeColor="text1"/>
          <w:sz w:val="28"/>
          <w:szCs w:val="28"/>
        </w:rPr>
      </w:pPr>
      <w:r>
        <w:rPr>
          <w:color w:val="000000" w:themeColor="text1"/>
          <w:sz w:val="28"/>
          <w:szCs w:val="28"/>
        </w:rPr>
        <w:t xml:space="preserve">Trên đây là một số nội dung về việc </w:t>
      </w:r>
      <w:r w:rsidRPr="00101623">
        <w:rPr>
          <w:color w:val="000000" w:themeColor="text1"/>
          <w:sz w:val="28"/>
          <w:szCs w:val="28"/>
        </w:rPr>
        <w:t xml:space="preserve">Trung Quốc </w:t>
      </w:r>
      <w:r w:rsidRPr="00101623">
        <w:rPr>
          <w:color w:val="000000" w:themeColor="text1"/>
          <w:sz w:val="28"/>
          <w:szCs w:val="28"/>
          <w:lang w:val="vi-VN"/>
        </w:rPr>
        <w:t>kiểm soát đầu vào đối với virus Sars-CoV-2 trên hàng thực phẩm nhập khẩu</w:t>
      </w:r>
      <w:r>
        <w:rPr>
          <w:color w:val="000000" w:themeColor="text1"/>
          <w:sz w:val="28"/>
          <w:szCs w:val="28"/>
        </w:rPr>
        <w:t>, Sở Công Thương tỉnh Đồng Nai gửi đến các cơ quan, đơn vị, doanh nghiệp biết, thực hiện.</w:t>
      </w:r>
    </w:p>
    <w:p w14:paraId="5D398722" w14:textId="0492FB51" w:rsidR="00E00F84" w:rsidRDefault="00E00F84" w:rsidP="00B2373B">
      <w:pPr>
        <w:spacing w:before="120" w:after="120"/>
        <w:ind w:firstLine="709"/>
        <w:jc w:val="both"/>
        <w:rPr>
          <w:color w:val="000000" w:themeColor="text1"/>
          <w:sz w:val="28"/>
          <w:szCs w:val="28"/>
          <w:lang w:val="en-GB"/>
        </w:rPr>
      </w:pPr>
      <w:r>
        <w:rPr>
          <w:color w:val="000000" w:themeColor="text1"/>
          <w:sz w:val="28"/>
          <w:szCs w:val="28"/>
        </w:rPr>
        <w:t>Trong quá trình triển khai thực hiện nếu có phát sinh vướng mắc đề nghị phản hồi bằng văn bản về Sở Công Thương tỉnh Đồng Nai (Phòng Quản lý Thương mại) để phối hợp Sở Công Thương tỉnh Quảng Ninh xử lý./.</w:t>
      </w:r>
    </w:p>
    <w:p w14:paraId="7A19ED65" w14:textId="77777777" w:rsidR="000A6F8C" w:rsidRPr="00D442E4" w:rsidRDefault="000A6F8C" w:rsidP="007F2AC5">
      <w:pPr>
        <w:spacing w:before="120" w:after="120"/>
        <w:ind w:firstLine="709"/>
        <w:jc w:val="both"/>
        <w:rPr>
          <w:color w:val="000000" w:themeColor="text1"/>
          <w:sz w:val="14"/>
          <w:szCs w:val="14"/>
          <w:lang w:val="en-GB"/>
        </w:rPr>
      </w:pPr>
    </w:p>
    <w:tbl>
      <w:tblPr>
        <w:tblpPr w:leftFromText="180" w:rightFromText="180" w:vertAnchor="text" w:horzAnchor="margin" w:tblpY="157"/>
        <w:tblOverlap w:val="never"/>
        <w:tblW w:w="9464" w:type="dxa"/>
        <w:tblLayout w:type="fixed"/>
        <w:tblLook w:val="04A0" w:firstRow="1" w:lastRow="0" w:firstColumn="1" w:lastColumn="0" w:noHBand="0" w:noVBand="1"/>
      </w:tblPr>
      <w:tblGrid>
        <w:gridCol w:w="4893"/>
        <w:gridCol w:w="4571"/>
      </w:tblGrid>
      <w:tr w:rsidR="00897FC2" w:rsidRPr="00C61ED2" w14:paraId="638D3B02" w14:textId="77777777" w:rsidTr="00D26565">
        <w:trPr>
          <w:trHeight w:val="3293"/>
        </w:trPr>
        <w:tc>
          <w:tcPr>
            <w:tcW w:w="4893" w:type="dxa"/>
            <w:shd w:val="clear" w:color="auto" w:fill="auto"/>
          </w:tcPr>
          <w:p w14:paraId="4E7737A2" w14:textId="77777777" w:rsidR="00897FC2" w:rsidRPr="00C61ED2" w:rsidRDefault="00897FC2" w:rsidP="00D26565">
            <w:pPr>
              <w:rPr>
                <w:b/>
                <w:i/>
                <w:color w:val="000000" w:themeColor="text1"/>
              </w:rPr>
            </w:pPr>
            <w:r w:rsidRPr="00C61ED2">
              <w:rPr>
                <w:b/>
                <w:i/>
                <w:color w:val="000000" w:themeColor="text1"/>
                <w:lang w:val="vi-VN"/>
              </w:rPr>
              <w:t>Nơi nhận:</w:t>
            </w:r>
          </w:p>
          <w:p w14:paraId="4E9E29A0" w14:textId="5D2F19B4" w:rsidR="00897FC2" w:rsidRDefault="00897FC2" w:rsidP="00D26565">
            <w:pPr>
              <w:rPr>
                <w:color w:val="000000" w:themeColor="text1"/>
                <w:sz w:val="22"/>
                <w:szCs w:val="22"/>
                <w:lang w:val="vi-VN"/>
              </w:rPr>
            </w:pPr>
            <w:r w:rsidRPr="00C61ED2">
              <w:rPr>
                <w:color w:val="000000" w:themeColor="text1"/>
                <w:sz w:val="22"/>
                <w:szCs w:val="22"/>
                <w:lang w:val="vi-VN"/>
              </w:rPr>
              <w:t>- Như trên;</w:t>
            </w:r>
          </w:p>
          <w:p w14:paraId="56BC6400" w14:textId="616F8515" w:rsidR="005F0682" w:rsidRPr="005F0682" w:rsidRDefault="005F0682" w:rsidP="00D26565">
            <w:pPr>
              <w:rPr>
                <w:color w:val="000000" w:themeColor="text1"/>
                <w:sz w:val="22"/>
                <w:szCs w:val="22"/>
              </w:rPr>
            </w:pPr>
            <w:r>
              <w:rPr>
                <w:color w:val="000000" w:themeColor="text1"/>
                <w:sz w:val="22"/>
                <w:szCs w:val="22"/>
              </w:rPr>
              <w:t xml:space="preserve">- </w:t>
            </w:r>
            <w:r w:rsidR="003857A2">
              <w:rPr>
                <w:color w:val="000000" w:themeColor="text1"/>
                <w:sz w:val="22"/>
                <w:szCs w:val="22"/>
              </w:rPr>
              <w:t>Phòng KT/KT&amp;HT các huyện, thành phố</w:t>
            </w:r>
            <w:r>
              <w:rPr>
                <w:color w:val="000000" w:themeColor="text1"/>
                <w:sz w:val="22"/>
                <w:szCs w:val="22"/>
              </w:rPr>
              <w:t>;</w:t>
            </w:r>
          </w:p>
          <w:p w14:paraId="61B95489" w14:textId="5C6B24AE" w:rsidR="0024178D" w:rsidRDefault="00897FC2" w:rsidP="00D26565">
            <w:pPr>
              <w:rPr>
                <w:color w:val="000000" w:themeColor="text1"/>
                <w:sz w:val="22"/>
                <w:szCs w:val="22"/>
              </w:rPr>
            </w:pPr>
            <w:r w:rsidRPr="00C61ED2">
              <w:rPr>
                <w:color w:val="000000" w:themeColor="text1"/>
                <w:sz w:val="22"/>
                <w:szCs w:val="22"/>
                <w:lang w:val="vi-VN"/>
              </w:rPr>
              <w:t xml:space="preserve">- </w:t>
            </w:r>
            <w:r w:rsidR="00373D85">
              <w:rPr>
                <w:color w:val="000000" w:themeColor="text1"/>
                <w:sz w:val="22"/>
                <w:szCs w:val="22"/>
              </w:rPr>
              <w:t>Ban Giám đốc</w:t>
            </w:r>
            <w:r>
              <w:rPr>
                <w:color w:val="000000" w:themeColor="text1"/>
                <w:sz w:val="22"/>
                <w:szCs w:val="22"/>
              </w:rPr>
              <w:t xml:space="preserve"> Sở Công Thương</w:t>
            </w:r>
            <w:r w:rsidRPr="00C61ED2">
              <w:rPr>
                <w:color w:val="000000" w:themeColor="text1"/>
                <w:sz w:val="22"/>
                <w:szCs w:val="22"/>
                <w:lang w:val="vi-VN"/>
              </w:rPr>
              <w:t xml:space="preserve">; </w:t>
            </w:r>
          </w:p>
          <w:p w14:paraId="156B0E04" w14:textId="4BFFC8BF" w:rsidR="00BA13A9" w:rsidRPr="00BA13A9" w:rsidRDefault="00BA13A9" w:rsidP="00D26565">
            <w:pPr>
              <w:rPr>
                <w:color w:val="000000" w:themeColor="text1"/>
                <w:sz w:val="22"/>
                <w:szCs w:val="22"/>
              </w:rPr>
            </w:pPr>
            <w:r>
              <w:rPr>
                <w:color w:val="000000" w:themeColor="text1"/>
                <w:sz w:val="22"/>
                <w:szCs w:val="22"/>
              </w:rPr>
              <w:t>- Phòng QLCN (</w:t>
            </w:r>
            <w:r w:rsidR="003B4C7B">
              <w:rPr>
                <w:color w:val="000000" w:themeColor="text1"/>
                <w:sz w:val="22"/>
                <w:szCs w:val="22"/>
              </w:rPr>
              <w:t>T/b</w:t>
            </w:r>
            <w:r>
              <w:rPr>
                <w:color w:val="000000" w:themeColor="text1"/>
                <w:sz w:val="22"/>
                <w:szCs w:val="22"/>
              </w:rPr>
              <w:t xml:space="preserve"> các DN sản xuất, chế biến);</w:t>
            </w:r>
          </w:p>
          <w:p w14:paraId="24099BD6" w14:textId="71ADFF76" w:rsidR="00897FC2" w:rsidRPr="00D40E4E" w:rsidRDefault="00897FC2" w:rsidP="00D26565">
            <w:pPr>
              <w:rPr>
                <w:color w:val="000000" w:themeColor="text1"/>
                <w:sz w:val="22"/>
                <w:szCs w:val="22"/>
                <w:lang w:val="vi-VN"/>
              </w:rPr>
            </w:pPr>
            <w:r w:rsidRPr="00C61ED2">
              <w:rPr>
                <w:color w:val="000000" w:themeColor="text1"/>
                <w:sz w:val="22"/>
                <w:szCs w:val="22"/>
                <w:lang w:val="vi-VN"/>
              </w:rPr>
              <w:t xml:space="preserve">- Lưu: VT, </w:t>
            </w:r>
            <w:r>
              <w:rPr>
                <w:color w:val="000000" w:themeColor="text1"/>
                <w:sz w:val="22"/>
                <w:szCs w:val="22"/>
              </w:rPr>
              <w:t>TM</w:t>
            </w:r>
            <w:r w:rsidRPr="00C61ED2">
              <w:rPr>
                <w:color w:val="000000" w:themeColor="text1"/>
                <w:sz w:val="22"/>
                <w:szCs w:val="22"/>
                <w:lang w:val="vi-VN"/>
              </w:rPr>
              <w:t>.</w:t>
            </w:r>
          </w:p>
          <w:p w14:paraId="1FAC3078" w14:textId="5CE0DE4D" w:rsidR="00897FC2" w:rsidRPr="002F6049" w:rsidRDefault="00BB29FB" w:rsidP="00D26565">
            <w:pPr>
              <w:rPr>
                <w:color w:val="000000" w:themeColor="text1"/>
                <w:sz w:val="14"/>
                <w:szCs w:val="14"/>
                <w:lang w:val="vi-VN"/>
              </w:rPr>
            </w:pPr>
            <w:r w:rsidRPr="002F6049">
              <w:rPr>
                <w:color w:val="000000" w:themeColor="text1"/>
                <w:sz w:val="14"/>
                <w:szCs w:val="14"/>
              </w:rPr>
              <w:t>HAT/2021</w:t>
            </w:r>
            <w:r w:rsidR="00897FC2" w:rsidRPr="002F6049">
              <w:rPr>
                <w:color w:val="000000" w:themeColor="text1"/>
                <w:sz w:val="14"/>
                <w:szCs w:val="14"/>
                <w:lang w:val="vi-VN"/>
              </w:rPr>
              <w:t xml:space="preserve"> </w:t>
            </w:r>
          </w:p>
          <w:p w14:paraId="2BCC2943" w14:textId="77777777" w:rsidR="00897FC2" w:rsidRPr="00415A7A" w:rsidRDefault="00897FC2" w:rsidP="00D26565">
            <w:pPr>
              <w:rPr>
                <w:color w:val="000000" w:themeColor="text1"/>
                <w:sz w:val="18"/>
                <w:szCs w:val="20"/>
              </w:rPr>
            </w:pPr>
            <w:r>
              <w:rPr>
                <w:color w:val="000000" w:themeColor="text1"/>
                <w:sz w:val="18"/>
                <w:szCs w:val="20"/>
              </w:rPr>
              <w:t xml:space="preserve"> </w:t>
            </w:r>
          </w:p>
        </w:tc>
        <w:tc>
          <w:tcPr>
            <w:tcW w:w="4571" w:type="dxa"/>
          </w:tcPr>
          <w:p w14:paraId="5257B59F" w14:textId="77777777" w:rsidR="00897FC2" w:rsidRDefault="00897FC2" w:rsidP="00D26565">
            <w:pPr>
              <w:ind w:right="29"/>
              <w:jc w:val="center"/>
              <w:rPr>
                <w:b/>
                <w:sz w:val="26"/>
                <w:szCs w:val="26"/>
                <w:lang w:val="vi-VN"/>
              </w:rPr>
            </w:pPr>
            <w:r>
              <w:rPr>
                <w:b/>
                <w:sz w:val="26"/>
                <w:szCs w:val="26"/>
              </w:rPr>
              <w:t>KT.</w:t>
            </w:r>
            <w:r w:rsidRPr="00216B19">
              <w:rPr>
                <w:b/>
                <w:sz w:val="26"/>
                <w:szCs w:val="26"/>
                <w:lang w:val="vi-VN"/>
              </w:rPr>
              <w:t>GIÁM ĐỐC</w:t>
            </w:r>
          </w:p>
          <w:p w14:paraId="09DF7D24" w14:textId="77777777" w:rsidR="00897FC2" w:rsidRPr="00A11B4D" w:rsidRDefault="00897FC2" w:rsidP="00D26565">
            <w:pPr>
              <w:ind w:right="29"/>
              <w:jc w:val="center"/>
              <w:rPr>
                <w:b/>
                <w:sz w:val="26"/>
                <w:szCs w:val="26"/>
              </w:rPr>
            </w:pPr>
            <w:r>
              <w:rPr>
                <w:b/>
                <w:sz w:val="26"/>
                <w:szCs w:val="26"/>
              </w:rPr>
              <w:t>PHÓ GIÁM ĐỐC</w:t>
            </w:r>
          </w:p>
          <w:p w14:paraId="5DD08287" w14:textId="77777777" w:rsidR="00897FC2" w:rsidRPr="00C61ED2" w:rsidRDefault="00897FC2" w:rsidP="00D26565">
            <w:pPr>
              <w:ind w:right="29"/>
              <w:jc w:val="center"/>
              <w:rPr>
                <w:b/>
                <w:color w:val="000000" w:themeColor="text1"/>
                <w:sz w:val="26"/>
                <w:szCs w:val="26"/>
              </w:rPr>
            </w:pPr>
          </w:p>
          <w:p w14:paraId="232C5494" w14:textId="77777777" w:rsidR="00897FC2" w:rsidRDefault="00897FC2" w:rsidP="00D26565">
            <w:pPr>
              <w:ind w:right="29"/>
              <w:jc w:val="center"/>
              <w:rPr>
                <w:b/>
                <w:color w:val="000000" w:themeColor="text1"/>
                <w:sz w:val="26"/>
                <w:szCs w:val="26"/>
              </w:rPr>
            </w:pPr>
          </w:p>
          <w:p w14:paraId="76B57BF1" w14:textId="77777777" w:rsidR="00897FC2" w:rsidRDefault="00897FC2" w:rsidP="00D26565">
            <w:pPr>
              <w:ind w:right="29"/>
              <w:jc w:val="center"/>
              <w:rPr>
                <w:b/>
                <w:color w:val="000000" w:themeColor="text1"/>
                <w:sz w:val="26"/>
                <w:szCs w:val="26"/>
              </w:rPr>
            </w:pPr>
          </w:p>
          <w:p w14:paraId="6DDBECA9" w14:textId="77777777" w:rsidR="00897FC2" w:rsidRDefault="00897FC2" w:rsidP="0024178D">
            <w:pPr>
              <w:ind w:right="29"/>
              <w:rPr>
                <w:b/>
                <w:color w:val="000000" w:themeColor="text1"/>
                <w:sz w:val="26"/>
                <w:szCs w:val="26"/>
              </w:rPr>
            </w:pPr>
          </w:p>
          <w:p w14:paraId="3A992580" w14:textId="77777777" w:rsidR="00897FC2" w:rsidRDefault="00897FC2" w:rsidP="00D26565">
            <w:pPr>
              <w:ind w:right="29"/>
              <w:rPr>
                <w:b/>
                <w:color w:val="000000" w:themeColor="text1"/>
                <w:sz w:val="26"/>
                <w:szCs w:val="26"/>
              </w:rPr>
            </w:pPr>
          </w:p>
          <w:p w14:paraId="2040731F" w14:textId="77777777" w:rsidR="00897FC2" w:rsidRPr="00C61ED2" w:rsidRDefault="00897FC2" w:rsidP="00D26565">
            <w:pPr>
              <w:ind w:right="29"/>
              <w:jc w:val="center"/>
              <w:rPr>
                <w:b/>
                <w:color w:val="000000" w:themeColor="text1"/>
                <w:sz w:val="26"/>
                <w:szCs w:val="26"/>
              </w:rPr>
            </w:pPr>
            <w:r>
              <w:rPr>
                <w:b/>
                <w:color w:val="000000" w:themeColor="text1"/>
                <w:sz w:val="26"/>
                <w:szCs w:val="26"/>
              </w:rPr>
              <w:t>Lê Văn Lộc</w:t>
            </w:r>
          </w:p>
        </w:tc>
      </w:tr>
    </w:tbl>
    <w:p w14:paraId="036C8FA0" w14:textId="77777777" w:rsidR="001E33B3" w:rsidRPr="0053137E" w:rsidRDefault="001E33B3" w:rsidP="0053137E">
      <w:pPr>
        <w:spacing w:before="60"/>
        <w:jc w:val="both"/>
        <w:rPr>
          <w:vanish/>
          <w:sz w:val="28"/>
          <w:szCs w:val="28"/>
        </w:rPr>
      </w:pPr>
    </w:p>
    <w:sectPr w:rsidR="001E33B3" w:rsidRPr="0053137E" w:rsidSect="006A47B8">
      <w:headerReference w:type="default" r:id="rId8"/>
      <w:footerReference w:type="firs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4F147" w14:textId="77777777" w:rsidR="00263ACC" w:rsidRDefault="00263ACC" w:rsidP="00A8564A">
      <w:r>
        <w:separator/>
      </w:r>
    </w:p>
  </w:endnote>
  <w:endnote w:type="continuationSeparator" w:id="0">
    <w:p w14:paraId="37F4921E" w14:textId="77777777" w:rsidR="00263ACC" w:rsidRDefault="00263ACC" w:rsidP="00A85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32298828"/>
  <w:p w14:paraId="5D3BA4A8" w14:textId="31012D5A" w:rsidR="006A47B8" w:rsidRPr="00BD5214" w:rsidRDefault="006A47B8" w:rsidP="006A47B8">
    <w:pPr>
      <w:ind w:right="62"/>
      <w:jc w:val="both"/>
      <w:rPr>
        <w:sz w:val="22"/>
        <w:szCs w:val="22"/>
      </w:rPr>
    </w:pPr>
    <w:r w:rsidRPr="00BD5214">
      <w:rPr>
        <w:noProof/>
      </w:rPr>
      <mc:AlternateContent>
        <mc:Choice Requires="wps">
          <w:drawing>
            <wp:anchor distT="4294967295" distB="4294967295" distL="114300" distR="114300" simplePos="0" relativeHeight="251659264" behindDoc="0" locked="0" layoutInCell="1" allowOverlap="1" wp14:anchorId="176D3C10" wp14:editId="54A5E0F1">
              <wp:simplePos x="0" y="0"/>
              <wp:positionH relativeFrom="column">
                <wp:posOffset>-13335</wp:posOffset>
              </wp:positionH>
              <wp:positionV relativeFrom="paragraph">
                <wp:posOffset>-10160</wp:posOffset>
              </wp:positionV>
              <wp:extent cx="57340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40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9152FD0"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8pt" to="450.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3G2gEAAKQDAAAOAAAAZHJzL2Uyb0RvYy54bWysU01v2zAMvQ/YfxB0X5y2aVcYcXpI0F2K&#10;LUC6H8DKsi1MEgVRi51/P0r5WLrdhvkgSCL5yPf0vHyanBV7Hcmgb+TNbC6F9gpb4/tGfn99/vQo&#10;BSXwLVj0upEHTfJp9fHDcgy1vsUBbaujYBBP9RgaOaQU6qoiNWgHNMOgPQc7jA4SH2NftRFGRne2&#10;up3PH6oRYxsiKk3Et5tjUK4Kftdplb51HekkbCN5tlTWWNa3vFarJdR9hDAYdRoD/mEKB8Zz0wvU&#10;BhKIn9H8BeWMikjYpZlCV2HXGaULB2ZzM/+DzW6AoAsXFofCRSb6f7Dq634bhWkbuZDCg+Mn2qUI&#10;ph+SWKP3LCBGscg6jYFqTl/7bcxM1eR34QXVD+JY9S6YDxSOaVMXXU5nqmIquh8uuuspCcWX95/v&#10;FvN7fh51jlVQnwtDpPRFoxN500hrfJYEati/UMqtoT6n5GuPz8ba8qzWi7GRD3cFGdhcnYXETVxg&#10;uuR7KcD27FqVYkEktKbN1RmHDrS2UeyBjcN+a3F85XGlsECJA8yhfFkYnuBdaR5nAzQci0vo6DNn&#10;EpvdGtfIx+tq63NHXex6IvVbwrx7w/awjWed2Qql6cm22WvXZ95f/1yrXwAAAP//AwBQSwMEFAAG&#10;AAgAAAAhAFZ9s2jdAAAACAEAAA8AAABkcnMvZG93bnJldi54bWxMj81OwzAQhO9IvIO1SNxaO61U&#10;aBqnQkU9cCspSBzdePNT4nUUO214exZxgNNqd0az32TbyXXigkNoPWlI5goEUultS7WGt+N+9ggi&#10;REPWdJ5QwxcG2Oa3N5lJrb/SK16KWAsOoZAaDU2MfSplKBt0Jsx9j8Ra5QdnIq9DLe1grhzuOrlQ&#10;aiWdaYk/NKbHXYPlZzE6DeNhV6l2v5zOH8tCji8Ph/fnqtb6/m562oCIOMU/M/zgMzrkzHTyI9kg&#10;Og2zRcJOnskKBOtrpdYgTr8HmWfyf4H8GwAA//8DAFBLAQItABQABgAIAAAAIQC2gziS/gAAAOEB&#10;AAATAAAAAAAAAAAAAAAAAAAAAABbQ29udGVudF9UeXBlc10ueG1sUEsBAi0AFAAGAAgAAAAhADj9&#10;If/WAAAAlAEAAAsAAAAAAAAAAAAAAAAALwEAAF9yZWxzLy5yZWxzUEsBAi0AFAAGAAgAAAAhALLM&#10;XcbaAQAApAMAAA4AAAAAAAAAAAAAAAAALgIAAGRycy9lMm9Eb2MueG1sUEsBAi0AFAAGAAgAAAAh&#10;AFZ9s2jdAAAACAEAAA8AAAAAAAAAAAAAAAAANAQAAGRycy9kb3ducmV2LnhtbFBLBQYAAAAABAAE&#10;APMAAAA+BQAAAAA=&#10;" strokecolor="windowText" strokeweight=".5pt">
              <v:stroke joinstyle="miter"/>
              <o:lock v:ext="edit" shapetype="f"/>
            </v:line>
          </w:pict>
        </mc:Fallback>
      </mc:AlternateContent>
    </w:r>
    <w:r w:rsidRPr="00BD5214">
      <w:rPr>
        <w:sz w:val="22"/>
        <w:szCs w:val="22"/>
      </w:rPr>
      <w:t xml:space="preserve">Địa chỉ: Số 02, </w:t>
    </w:r>
    <w:r w:rsidR="00160105">
      <w:rPr>
        <w:sz w:val="22"/>
        <w:szCs w:val="22"/>
      </w:rPr>
      <w:t xml:space="preserve">đường </w:t>
    </w:r>
    <w:r w:rsidRPr="00BD5214">
      <w:rPr>
        <w:sz w:val="22"/>
        <w:szCs w:val="22"/>
      </w:rPr>
      <w:t xml:space="preserve">Nguyễn Văn Trị, </w:t>
    </w:r>
    <w:r w:rsidR="00160105">
      <w:rPr>
        <w:sz w:val="22"/>
        <w:szCs w:val="22"/>
      </w:rPr>
      <w:t xml:space="preserve">phường </w:t>
    </w:r>
    <w:r w:rsidRPr="00BD5214">
      <w:rPr>
        <w:sz w:val="22"/>
        <w:szCs w:val="22"/>
      </w:rPr>
      <w:t xml:space="preserve">Thanh Bình, </w:t>
    </w:r>
    <w:r w:rsidR="00160105">
      <w:rPr>
        <w:sz w:val="22"/>
        <w:szCs w:val="22"/>
      </w:rPr>
      <w:t xml:space="preserve">thành phố </w:t>
    </w:r>
    <w:r w:rsidRPr="00BD5214">
      <w:rPr>
        <w:sz w:val="22"/>
        <w:szCs w:val="22"/>
      </w:rPr>
      <w:t xml:space="preserve">Biên Hòa, </w:t>
    </w:r>
    <w:r w:rsidR="00160105">
      <w:rPr>
        <w:sz w:val="22"/>
        <w:szCs w:val="22"/>
      </w:rPr>
      <w:t xml:space="preserve">tỉnh </w:t>
    </w:r>
    <w:r w:rsidRPr="00BD5214">
      <w:rPr>
        <w:sz w:val="22"/>
        <w:szCs w:val="22"/>
      </w:rPr>
      <w:t>Đồng Nai</w:t>
    </w:r>
    <w:r>
      <w:rPr>
        <w:sz w:val="22"/>
        <w:szCs w:val="22"/>
      </w:rPr>
      <w:t>.</w:t>
    </w:r>
    <w:r w:rsidRPr="00BD5214">
      <w:rPr>
        <w:sz w:val="22"/>
        <w:szCs w:val="22"/>
      </w:rPr>
      <w:t xml:space="preserve">                                                                           </w:t>
    </w:r>
  </w:p>
  <w:p w14:paraId="26B3DD40" w14:textId="159E87E0" w:rsidR="006A47B8" w:rsidRPr="00856B83" w:rsidRDefault="006A47B8" w:rsidP="006A47B8">
    <w:pPr>
      <w:ind w:right="62"/>
      <w:jc w:val="both"/>
      <w:rPr>
        <w:bCs/>
        <w:sz w:val="22"/>
        <w:szCs w:val="22"/>
      </w:rPr>
    </w:pPr>
    <w:r w:rsidRPr="00BD5214">
      <w:rPr>
        <w:sz w:val="22"/>
        <w:szCs w:val="22"/>
      </w:rPr>
      <w:t xml:space="preserve">Điện thoại: </w:t>
    </w:r>
    <w:r w:rsidRPr="00BD5214">
      <w:rPr>
        <w:bCs/>
        <w:sz w:val="22"/>
        <w:szCs w:val="22"/>
        <w:lang w:val="vi-VN"/>
      </w:rPr>
      <w:t>0251</w:t>
    </w:r>
    <w:r w:rsidR="00856B83">
      <w:rPr>
        <w:bCs/>
        <w:sz w:val="22"/>
        <w:szCs w:val="22"/>
      </w:rPr>
      <w:t>.</w:t>
    </w:r>
    <w:r w:rsidRPr="00BD5214">
      <w:rPr>
        <w:bCs/>
        <w:sz w:val="22"/>
        <w:szCs w:val="22"/>
        <w:lang w:val="vi-VN"/>
      </w:rPr>
      <w:t>3822216</w:t>
    </w:r>
    <w:bookmarkEnd w:id="0"/>
    <w:r>
      <w:rPr>
        <w:bCs/>
        <w:sz w:val="22"/>
        <w:szCs w:val="22"/>
      </w:rPr>
      <w:t>; Fax: 0251</w:t>
    </w:r>
    <w:r w:rsidR="00856B83">
      <w:rPr>
        <w:bCs/>
        <w:sz w:val="22"/>
        <w:szCs w:val="22"/>
      </w:rPr>
      <w:t>.</w:t>
    </w:r>
    <w:r>
      <w:rPr>
        <w:bCs/>
        <w:sz w:val="22"/>
        <w:szCs w:val="22"/>
      </w:rPr>
      <w:t>3823319</w:t>
    </w:r>
    <w:r w:rsidR="00397741">
      <w:rPr>
        <w:bCs/>
        <w:sz w:val="22"/>
        <w:szCs w:val="22"/>
      </w:rPr>
      <w:t>;</w:t>
    </w:r>
    <w:r>
      <w:rPr>
        <w:bCs/>
        <w:sz w:val="22"/>
        <w:szCs w:val="22"/>
      </w:rPr>
      <w:t xml:space="preserve"> Websie: sct.dongnai.gov.vn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0A009" w14:textId="77777777" w:rsidR="00263ACC" w:rsidRDefault="00263ACC" w:rsidP="00A8564A">
      <w:r>
        <w:separator/>
      </w:r>
    </w:p>
  </w:footnote>
  <w:footnote w:type="continuationSeparator" w:id="0">
    <w:p w14:paraId="1EA1FA4B" w14:textId="77777777" w:rsidR="00263ACC" w:rsidRDefault="00263ACC" w:rsidP="00A85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829074"/>
      <w:docPartObj>
        <w:docPartGallery w:val="Page Numbers (Top of Page)"/>
        <w:docPartUnique/>
      </w:docPartObj>
    </w:sdtPr>
    <w:sdtEndPr>
      <w:rPr>
        <w:noProof/>
      </w:rPr>
    </w:sdtEndPr>
    <w:sdtContent>
      <w:p w14:paraId="285D96D5" w14:textId="50E9C2DF" w:rsidR="006A47B8" w:rsidRDefault="006A47B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6DB7565" w14:textId="77777777" w:rsidR="006A47B8" w:rsidRDefault="006A4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3314"/>
    <w:multiLevelType w:val="hybridMultilevel"/>
    <w:tmpl w:val="7E585A5E"/>
    <w:lvl w:ilvl="0" w:tplc="52C6CE3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1981D5B"/>
    <w:multiLevelType w:val="multilevel"/>
    <w:tmpl w:val="E40E80B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5F175AB"/>
    <w:multiLevelType w:val="hybridMultilevel"/>
    <w:tmpl w:val="9EBADAFA"/>
    <w:lvl w:ilvl="0" w:tplc="6B061B60">
      <w:start w:val="1"/>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77048C0"/>
    <w:multiLevelType w:val="hybridMultilevel"/>
    <w:tmpl w:val="6390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44AD6"/>
    <w:multiLevelType w:val="hybridMultilevel"/>
    <w:tmpl w:val="A74CB04A"/>
    <w:lvl w:ilvl="0" w:tplc="9D08E6BE">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BDC04A9"/>
    <w:multiLevelType w:val="hybridMultilevel"/>
    <w:tmpl w:val="3DAC64D0"/>
    <w:lvl w:ilvl="0" w:tplc="39A605D0">
      <w:start w:val="1"/>
      <w:numFmt w:val="bullet"/>
      <w:lvlText w:val="-"/>
      <w:lvlJc w:val="left"/>
      <w:pPr>
        <w:ind w:left="1647" w:hanging="360"/>
      </w:pPr>
      <w:rPr>
        <w:rFonts w:ascii="Times New Roman" w:eastAsia="Times New Roman"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24922F0F"/>
    <w:multiLevelType w:val="hybridMultilevel"/>
    <w:tmpl w:val="93DA9E5E"/>
    <w:lvl w:ilvl="0" w:tplc="867A59C6">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29FA119F"/>
    <w:multiLevelType w:val="hybridMultilevel"/>
    <w:tmpl w:val="469C4124"/>
    <w:lvl w:ilvl="0" w:tplc="71E49A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13CFC"/>
    <w:multiLevelType w:val="hybridMultilevel"/>
    <w:tmpl w:val="C5AAA0EC"/>
    <w:lvl w:ilvl="0" w:tplc="C736EE34">
      <w:start w:val="4"/>
      <w:numFmt w:val="bullet"/>
      <w:lvlText w:val="-"/>
      <w:lvlJc w:val="left"/>
      <w:pPr>
        <w:ind w:left="1002" w:hanging="360"/>
      </w:pPr>
      <w:rPr>
        <w:rFonts w:ascii="Times New Roman" w:eastAsia="Times New Roman" w:hAnsi="Times New Roman" w:cs="Times New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 w15:restartNumberingAfterBreak="0">
    <w:nsid w:val="61D161CC"/>
    <w:multiLevelType w:val="hybridMultilevel"/>
    <w:tmpl w:val="8244F34E"/>
    <w:lvl w:ilvl="0" w:tplc="739C86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A28FF"/>
    <w:multiLevelType w:val="hybridMultilevel"/>
    <w:tmpl w:val="9604C664"/>
    <w:lvl w:ilvl="0" w:tplc="7E82DD2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6AF080A"/>
    <w:multiLevelType w:val="hybridMultilevel"/>
    <w:tmpl w:val="BB228DE6"/>
    <w:lvl w:ilvl="0" w:tplc="31E8221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67865CE4"/>
    <w:multiLevelType w:val="hybridMultilevel"/>
    <w:tmpl w:val="15C8162E"/>
    <w:lvl w:ilvl="0" w:tplc="E28804B6">
      <w:start w:val="1"/>
      <w:numFmt w:val="bullet"/>
      <w:lvlText w:val="-"/>
      <w:lvlJc w:val="left"/>
      <w:pPr>
        <w:ind w:left="1137" w:hanging="360"/>
      </w:pPr>
      <w:rPr>
        <w:rFonts w:ascii="Times New Roman" w:eastAsia="Times New Roman" w:hAnsi="Times New Roman" w:cs="Times New Roman"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3" w15:restartNumberingAfterBreak="0">
    <w:nsid w:val="6D204674"/>
    <w:multiLevelType w:val="hybridMultilevel"/>
    <w:tmpl w:val="8B9A3444"/>
    <w:lvl w:ilvl="0" w:tplc="7E5E6A9E">
      <w:start w:val="1"/>
      <w:numFmt w:val="bullet"/>
      <w:lvlText w:val="-"/>
      <w:lvlJc w:val="left"/>
      <w:pPr>
        <w:ind w:left="1002" w:hanging="360"/>
      </w:pPr>
      <w:rPr>
        <w:rFonts w:ascii="Times New Roman" w:eastAsia="Times New Roman" w:hAnsi="Times New Roman" w:cs="Times New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num w:numId="1">
    <w:abstractNumId w:val="13"/>
  </w:num>
  <w:num w:numId="2">
    <w:abstractNumId w:val="10"/>
  </w:num>
  <w:num w:numId="3">
    <w:abstractNumId w:val="11"/>
  </w:num>
  <w:num w:numId="4">
    <w:abstractNumId w:val="2"/>
  </w:num>
  <w:num w:numId="5">
    <w:abstractNumId w:val="6"/>
  </w:num>
  <w:num w:numId="6">
    <w:abstractNumId w:val="12"/>
  </w:num>
  <w:num w:numId="7">
    <w:abstractNumId w:val="9"/>
  </w:num>
  <w:num w:numId="8">
    <w:abstractNumId w:val="8"/>
  </w:num>
  <w:num w:numId="9">
    <w:abstractNumId w:val="3"/>
  </w:num>
  <w:num w:numId="10">
    <w:abstractNumId w:val="7"/>
  </w:num>
  <w:num w:numId="11">
    <w:abstractNumId w:val="4"/>
  </w:num>
  <w:num w:numId="12">
    <w:abstractNumId w:val="1"/>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067"/>
    <w:rsid w:val="00007268"/>
    <w:rsid w:val="00007299"/>
    <w:rsid w:val="00007586"/>
    <w:rsid w:val="00011051"/>
    <w:rsid w:val="000123BA"/>
    <w:rsid w:val="00012E50"/>
    <w:rsid w:val="0002139C"/>
    <w:rsid w:val="000234FF"/>
    <w:rsid w:val="00024019"/>
    <w:rsid w:val="0002478E"/>
    <w:rsid w:val="00027304"/>
    <w:rsid w:val="00027557"/>
    <w:rsid w:val="00027EF8"/>
    <w:rsid w:val="00030550"/>
    <w:rsid w:val="00031841"/>
    <w:rsid w:val="0003323F"/>
    <w:rsid w:val="0003505A"/>
    <w:rsid w:val="000358BA"/>
    <w:rsid w:val="00035E38"/>
    <w:rsid w:val="000375EA"/>
    <w:rsid w:val="000412F3"/>
    <w:rsid w:val="00042ED6"/>
    <w:rsid w:val="000508CB"/>
    <w:rsid w:val="00052384"/>
    <w:rsid w:val="000528DC"/>
    <w:rsid w:val="00054ACC"/>
    <w:rsid w:val="00054B0E"/>
    <w:rsid w:val="00056414"/>
    <w:rsid w:val="00057455"/>
    <w:rsid w:val="00057498"/>
    <w:rsid w:val="000575BA"/>
    <w:rsid w:val="000576A9"/>
    <w:rsid w:val="00057D0C"/>
    <w:rsid w:val="00061071"/>
    <w:rsid w:val="0006371B"/>
    <w:rsid w:val="00063F54"/>
    <w:rsid w:val="00065169"/>
    <w:rsid w:val="00065BD8"/>
    <w:rsid w:val="00066EB6"/>
    <w:rsid w:val="000754F7"/>
    <w:rsid w:val="00075DC6"/>
    <w:rsid w:val="00076797"/>
    <w:rsid w:val="00080AC5"/>
    <w:rsid w:val="000844AF"/>
    <w:rsid w:val="00084674"/>
    <w:rsid w:val="00084BCD"/>
    <w:rsid w:val="00087348"/>
    <w:rsid w:val="00091141"/>
    <w:rsid w:val="00095BC6"/>
    <w:rsid w:val="00096A82"/>
    <w:rsid w:val="000A039A"/>
    <w:rsid w:val="000A62B4"/>
    <w:rsid w:val="000A69F7"/>
    <w:rsid w:val="000A6F78"/>
    <w:rsid w:val="000A6F8C"/>
    <w:rsid w:val="000A71D6"/>
    <w:rsid w:val="000B138B"/>
    <w:rsid w:val="000B2F71"/>
    <w:rsid w:val="000B3516"/>
    <w:rsid w:val="000B625A"/>
    <w:rsid w:val="000C1C2B"/>
    <w:rsid w:val="000C5847"/>
    <w:rsid w:val="000C7D59"/>
    <w:rsid w:val="000D044C"/>
    <w:rsid w:val="000D155A"/>
    <w:rsid w:val="000D4DDA"/>
    <w:rsid w:val="000E022A"/>
    <w:rsid w:val="000E0C62"/>
    <w:rsid w:val="000E0C7B"/>
    <w:rsid w:val="000E14D8"/>
    <w:rsid w:val="000E28B9"/>
    <w:rsid w:val="000E6AA0"/>
    <w:rsid w:val="000E70FB"/>
    <w:rsid w:val="000E7531"/>
    <w:rsid w:val="000E77A5"/>
    <w:rsid w:val="000F1C2F"/>
    <w:rsid w:val="000F21C0"/>
    <w:rsid w:val="000F588F"/>
    <w:rsid w:val="000F5B03"/>
    <w:rsid w:val="000F680D"/>
    <w:rsid w:val="00100FAA"/>
    <w:rsid w:val="00101623"/>
    <w:rsid w:val="00101785"/>
    <w:rsid w:val="00101CB3"/>
    <w:rsid w:val="00102264"/>
    <w:rsid w:val="00102449"/>
    <w:rsid w:val="00104480"/>
    <w:rsid w:val="00105B89"/>
    <w:rsid w:val="001067F5"/>
    <w:rsid w:val="001068AD"/>
    <w:rsid w:val="00106D26"/>
    <w:rsid w:val="00106F5C"/>
    <w:rsid w:val="00110A8D"/>
    <w:rsid w:val="00110F28"/>
    <w:rsid w:val="00112053"/>
    <w:rsid w:val="0011273E"/>
    <w:rsid w:val="0011307C"/>
    <w:rsid w:val="00120847"/>
    <w:rsid w:val="00124D95"/>
    <w:rsid w:val="00124DA3"/>
    <w:rsid w:val="001264DB"/>
    <w:rsid w:val="00126E09"/>
    <w:rsid w:val="001277F8"/>
    <w:rsid w:val="00127E1E"/>
    <w:rsid w:val="001341F6"/>
    <w:rsid w:val="00136962"/>
    <w:rsid w:val="00141D34"/>
    <w:rsid w:val="001434E3"/>
    <w:rsid w:val="00143DD8"/>
    <w:rsid w:val="00152800"/>
    <w:rsid w:val="00154300"/>
    <w:rsid w:val="00155D8F"/>
    <w:rsid w:val="00157246"/>
    <w:rsid w:val="00160105"/>
    <w:rsid w:val="001601A0"/>
    <w:rsid w:val="00166900"/>
    <w:rsid w:val="00172121"/>
    <w:rsid w:val="00172AFA"/>
    <w:rsid w:val="001732B4"/>
    <w:rsid w:val="00173BA5"/>
    <w:rsid w:val="001740DF"/>
    <w:rsid w:val="00177130"/>
    <w:rsid w:val="00177629"/>
    <w:rsid w:val="00180D31"/>
    <w:rsid w:val="00181441"/>
    <w:rsid w:val="00183DB4"/>
    <w:rsid w:val="00186009"/>
    <w:rsid w:val="001952A8"/>
    <w:rsid w:val="00196423"/>
    <w:rsid w:val="00196637"/>
    <w:rsid w:val="00196BFC"/>
    <w:rsid w:val="001A027C"/>
    <w:rsid w:val="001A0B86"/>
    <w:rsid w:val="001A0C6B"/>
    <w:rsid w:val="001A23B1"/>
    <w:rsid w:val="001A2ACD"/>
    <w:rsid w:val="001A3AD6"/>
    <w:rsid w:val="001A4FE2"/>
    <w:rsid w:val="001A67E0"/>
    <w:rsid w:val="001B1CD7"/>
    <w:rsid w:val="001B27FD"/>
    <w:rsid w:val="001B3063"/>
    <w:rsid w:val="001B4DE1"/>
    <w:rsid w:val="001B5398"/>
    <w:rsid w:val="001B53C7"/>
    <w:rsid w:val="001B70F7"/>
    <w:rsid w:val="001B77B3"/>
    <w:rsid w:val="001B7987"/>
    <w:rsid w:val="001C065D"/>
    <w:rsid w:val="001C763F"/>
    <w:rsid w:val="001D0732"/>
    <w:rsid w:val="001D0CC3"/>
    <w:rsid w:val="001D3D05"/>
    <w:rsid w:val="001D7929"/>
    <w:rsid w:val="001E1B74"/>
    <w:rsid w:val="001E1D19"/>
    <w:rsid w:val="001E3199"/>
    <w:rsid w:val="001E33B3"/>
    <w:rsid w:val="001E4EA8"/>
    <w:rsid w:val="001E5FDE"/>
    <w:rsid w:val="001E6321"/>
    <w:rsid w:val="001F124D"/>
    <w:rsid w:val="001F404B"/>
    <w:rsid w:val="001F4A9B"/>
    <w:rsid w:val="001F4BD5"/>
    <w:rsid w:val="001F5138"/>
    <w:rsid w:val="001F6605"/>
    <w:rsid w:val="002014D0"/>
    <w:rsid w:val="00201E90"/>
    <w:rsid w:val="002055F6"/>
    <w:rsid w:val="00205CEA"/>
    <w:rsid w:val="0020616B"/>
    <w:rsid w:val="002064DB"/>
    <w:rsid w:val="00206990"/>
    <w:rsid w:val="002073EB"/>
    <w:rsid w:val="00207653"/>
    <w:rsid w:val="0021542D"/>
    <w:rsid w:val="0021573C"/>
    <w:rsid w:val="00216B19"/>
    <w:rsid w:val="00222F3E"/>
    <w:rsid w:val="00224876"/>
    <w:rsid w:val="0022600D"/>
    <w:rsid w:val="00230255"/>
    <w:rsid w:val="0023142C"/>
    <w:rsid w:val="00235C43"/>
    <w:rsid w:val="002379AB"/>
    <w:rsid w:val="0024178D"/>
    <w:rsid w:val="0024291D"/>
    <w:rsid w:val="0025167C"/>
    <w:rsid w:val="002579A9"/>
    <w:rsid w:val="002602BB"/>
    <w:rsid w:val="0026105F"/>
    <w:rsid w:val="00262C2C"/>
    <w:rsid w:val="00263ACC"/>
    <w:rsid w:val="00264360"/>
    <w:rsid w:val="00264D9A"/>
    <w:rsid w:val="00273D47"/>
    <w:rsid w:val="0028126C"/>
    <w:rsid w:val="00282F38"/>
    <w:rsid w:val="002844B9"/>
    <w:rsid w:val="002845CB"/>
    <w:rsid w:val="00284810"/>
    <w:rsid w:val="0029045E"/>
    <w:rsid w:val="00291CF5"/>
    <w:rsid w:val="00293184"/>
    <w:rsid w:val="00293363"/>
    <w:rsid w:val="0029709C"/>
    <w:rsid w:val="002970F9"/>
    <w:rsid w:val="002973C3"/>
    <w:rsid w:val="002A1A77"/>
    <w:rsid w:val="002A20A9"/>
    <w:rsid w:val="002A5CCF"/>
    <w:rsid w:val="002A650F"/>
    <w:rsid w:val="002A69AC"/>
    <w:rsid w:val="002B2960"/>
    <w:rsid w:val="002B4433"/>
    <w:rsid w:val="002B4E60"/>
    <w:rsid w:val="002B671E"/>
    <w:rsid w:val="002B7239"/>
    <w:rsid w:val="002C074A"/>
    <w:rsid w:val="002C3020"/>
    <w:rsid w:val="002C45A1"/>
    <w:rsid w:val="002C5AB4"/>
    <w:rsid w:val="002C6514"/>
    <w:rsid w:val="002C7909"/>
    <w:rsid w:val="002D016A"/>
    <w:rsid w:val="002D2363"/>
    <w:rsid w:val="002D4B82"/>
    <w:rsid w:val="002D55E2"/>
    <w:rsid w:val="002E0053"/>
    <w:rsid w:val="002E25F0"/>
    <w:rsid w:val="002E276E"/>
    <w:rsid w:val="002E2E2A"/>
    <w:rsid w:val="002F07E6"/>
    <w:rsid w:val="002F3368"/>
    <w:rsid w:val="002F3F96"/>
    <w:rsid w:val="002F6049"/>
    <w:rsid w:val="002F70F2"/>
    <w:rsid w:val="00305C07"/>
    <w:rsid w:val="00305FBB"/>
    <w:rsid w:val="00310B05"/>
    <w:rsid w:val="0031110D"/>
    <w:rsid w:val="003160DD"/>
    <w:rsid w:val="0031764C"/>
    <w:rsid w:val="00321425"/>
    <w:rsid w:val="00321B84"/>
    <w:rsid w:val="00321CD0"/>
    <w:rsid w:val="00322203"/>
    <w:rsid w:val="00323B35"/>
    <w:rsid w:val="0032413C"/>
    <w:rsid w:val="0032431B"/>
    <w:rsid w:val="00325789"/>
    <w:rsid w:val="0032711D"/>
    <w:rsid w:val="00337EE1"/>
    <w:rsid w:val="003400E8"/>
    <w:rsid w:val="00340DAE"/>
    <w:rsid w:val="003416E4"/>
    <w:rsid w:val="00344156"/>
    <w:rsid w:val="0034429E"/>
    <w:rsid w:val="003509E5"/>
    <w:rsid w:val="00350E7A"/>
    <w:rsid w:val="0035157F"/>
    <w:rsid w:val="003531D3"/>
    <w:rsid w:val="0035413E"/>
    <w:rsid w:val="00355499"/>
    <w:rsid w:val="00355AF7"/>
    <w:rsid w:val="00356F25"/>
    <w:rsid w:val="00361652"/>
    <w:rsid w:val="00362210"/>
    <w:rsid w:val="00363343"/>
    <w:rsid w:val="00364C4F"/>
    <w:rsid w:val="00365997"/>
    <w:rsid w:val="00371565"/>
    <w:rsid w:val="00371722"/>
    <w:rsid w:val="00371D91"/>
    <w:rsid w:val="00372285"/>
    <w:rsid w:val="00372C0A"/>
    <w:rsid w:val="00373D85"/>
    <w:rsid w:val="00374A69"/>
    <w:rsid w:val="00374AA3"/>
    <w:rsid w:val="00375A68"/>
    <w:rsid w:val="00376146"/>
    <w:rsid w:val="00377500"/>
    <w:rsid w:val="0038003C"/>
    <w:rsid w:val="00380FB4"/>
    <w:rsid w:val="003857A2"/>
    <w:rsid w:val="00385CFE"/>
    <w:rsid w:val="00386ED8"/>
    <w:rsid w:val="00387C44"/>
    <w:rsid w:val="00390435"/>
    <w:rsid w:val="00390B25"/>
    <w:rsid w:val="00392166"/>
    <w:rsid w:val="003937E7"/>
    <w:rsid w:val="00397741"/>
    <w:rsid w:val="003A0501"/>
    <w:rsid w:val="003A2EE4"/>
    <w:rsid w:val="003A2F84"/>
    <w:rsid w:val="003A30A2"/>
    <w:rsid w:val="003A34A0"/>
    <w:rsid w:val="003A4283"/>
    <w:rsid w:val="003B0CED"/>
    <w:rsid w:val="003B3223"/>
    <w:rsid w:val="003B4063"/>
    <w:rsid w:val="003B4C7B"/>
    <w:rsid w:val="003C37B0"/>
    <w:rsid w:val="003C404D"/>
    <w:rsid w:val="003C45CC"/>
    <w:rsid w:val="003C4C76"/>
    <w:rsid w:val="003C564F"/>
    <w:rsid w:val="003D055C"/>
    <w:rsid w:val="003D6682"/>
    <w:rsid w:val="003E0F2E"/>
    <w:rsid w:val="003E233D"/>
    <w:rsid w:val="003E2BE9"/>
    <w:rsid w:val="003E509E"/>
    <w:rsid w:val="003E650F"/>
    <w:rsid w:val="003E69AB"/>
    <w:rsid w:val="003F2B03"/>
    <w:rsid w:val="003F2FC6"/>
    <w:rsid w:val="003F415F"/>
    <w:rsid w:val="003F63A2"/>
    <w:rsid w:val="003F6D97"/>
    <w:rsid w:val="003F755D"/>
    <w:rsid w:val="00400835"/>
    <w:rsid w:val="004053D6"/>
    <w:rsid w:val="00407EA6"/>
    <w:rsid w:val="00410F67"/>
    <w:rsid w:val="00411D9F"/>
    <w:rsid w:val="004120BB"/>
    <w:rsid w:val="004121A6"/>
    <w:rsid w:val="00414ECD"/>
    <w:rsid w:val="004155CD"/>
    <w:rsid w:val="004159A0"/>
    <w:rsid w:val="00415A7A"/>
    <w:rsid w:val="0042344E"/>
    <w:rsid w:val="004249C6"/>
    <w:rsid w:val="0042577F"/>
    <w:rsid w:val="0042689F"/>
    <w:rsid w:val="00432127"/>
    <w:rsid w:val="0043376D"/>
    <w:rsid w:val="00434878"/>
    <w:rsid w:val="00443BD9"/>
    <w:rsid w:val="004448BC"/>
    <w:rsid w:val="00447A0F"/>
    <w:rsid w:val="0045064F"/>
    <w:rsid w:val="00454459"/>
    <w:rsid w:val="00455867"/>
    <w:rsid w:val="00455C51"/>
    <w:rsid w:val="00456236"/>
    <w:rsid w:val="00457FEC"/>
    <w:rsid w:val="00460D5F"/>
    <w:rsid w:val="0046103D"/>
    <w:rsid w:val="0046295B"/>
    <w:rsid w:val="00463175"/>
    <w:rsid w:val="00467AAF"/>
    <w:rsid w:val="004704C2"/>
    <w:rsid w:val="004725FA"/>
    <w:rsid w:val="004855E4"/>
    <w:rsid w:val="004860F6"/>
    <w:rsid w:val="0048745B"/>
    <w:rsid w:val="00491E06"/>
    <w:rsid w:val="0049297A"/>
    <w:rsid w:val="004943A0"/>
    <w:rsid w:val="0049715A"/>
    <w:rsid w:val="004A28EA"/>
    <w:rsid w:val="004A34EA"/>
    <w:rsid w:val="004B0433"/>
    <w:rsid w:val="004B26E1"/>
    <w:rsid w:val="004B6612"/>
    <w:rsid w:val="004C34D0"/>
    <w:rsid w:val="004C5ACB"/>
    <w:rsid w:val="004C76ED"/>
    <w:rsid w:val="004D09FB"/>
    <w:rsid w:val="004D0E18"/>
    <w:rsid w:val="004D1720"/>
    <w:rsid w:val="004D1C54"/>
    <w:rsid w:val="004D3348"/>
    <w:rsid w:val="004D47C0"/>
    <w:rsid w:val="004D52CB"/>
    <w:rsid w:val="004D75C8"/>
    <w:rsid w:val="004D7DAA"/>
    <w:rsid w:val="004E33BB"/>
    <w:rsid w:val="004F00BD"/>
    <w:rsid w:val="004F00CB"/>
    <w:rsid w:val="004F421B"/>
    <w:rsid w:val="004F4C3F"/>
    <w:rsid w:val="004F5DF6"/>
    <w:rsid w:val="004F7260"/>
    <w:rsid w:val="004F7D29"/>
    <w:rsid w:val="005024A6"/>
    <w:rsid w:val="00502DA5"/>
    <w:rsid w:val="00510DA6"/>
    <w:rsid w:val="005131F1"/>
    <w:rsid w:val="005147E6"/>
    <w:rsid w:val="00517FDC"/>
    <w:rsid w:val="00526464"/>
    <w:rsid w:val="0053137E"/>
    <w:rsid w:val="00532F5F"/>
    <w:rsid w:val="005330DE"/>
    <w:rsid w:val="00533E60"/>
    <w:rsid w:val="0053447C"/>
    <w:rsid w:val="005348CF"/>
    <w:rsid w:val="005366EC"/>
    <w:rsid w:val="00537F98"/>
    <w:rsid w:val="005409A2"/>
    <w:rsid w:val="0054111C"/>
    <w:rsid w:val="005417B1"/>
    <w:rsid w:val="00541B34"/>
    <w:rsid w:val="005435D9"/>
    <w:rsid w:val="00545611"/>
    <w:rsid w:val="005458A3"/>
    <w:rsid w:val="005543DE"/>
    <w:rsid w:val="00554C9C"/>
    <w:rsid w:val="00561971"/>
    <w:rsid w:val="00562A6C"/>
    <w:rsid w:val="00562C17"/>
    <w:rsid w:val="005644D9"/>
    <w:rsid w:val="00564889"/>
    <w:rsid w:val="005651B2"/>
    <w:rsid w:val="005661F3"/>
    <w:rsid w:val="005715B1"/>
    <w:rsid w:val="00571FF8"/>
    <w:rsid w:val="00572391"/>
    <w:rsid w:val="0057693D"/>
    <w:rsid w:val="00583C53"/>
    <w:rsid w:val="0058476D"/>
    <w:rsid w:val="005900E0"/>
    <w:rsid w:val="0059192B"/>
    <w:rsid w:val="00591A39"/>
    <w:rsid w:val="00594804"/>
    <w:rsid w:val="00595232"/>
    <w:rsid w:val="00595CDC"/>
    <w:rsid w:val="005966AF"/>
    <w:rsid w:val="00596ADE"/>
    <w:rsid w:val="005A1DFE"/>
    <w:rsid w:val="005A6345"/>
    <w:rsid w:val="005B03A3"/>
    <w:rsid w:val="005B7058"/>
    <w:rsid w:val="005B7835"/>
    <w:rsid w:val="005C2737"/>
    <w:rsid w:val="005C2864"/>
    <w:rsid w:val="005C683B"/>
    <w:rsid w:val="005E2478"/>
    <w:rsid w:val="005E2665"/>
    <w:rsid w:val="005E3549"/>
    <w:rsid w:val="005E6BBA"/>
    <w:rsid w:val="005F0610"/>
    <w:rsid w:val="005F0682"/>
    <w:rsid w:val="005F2C14"/>
    <w:rsid w:val="005F3FEC"/>
    <w:rsid w:val="005F4E1B"/>
    <w:rsid w:val="005F7DED"/>
    <w:rsid w:val="00601D4E"/>
    <w:rsid w:val="0060501C"/>
    <w:rsid w:val="00605FDC"/>
    <w:rsid w:val="00607054"/>
    <w:rsid w:val="006076AE"/>
    <w:rsid w:val="00607CC5"/>
    <w:rsid w:val="00614548"/>
    <w:rsid w:val="00614D2E"/>
    <w:rsid w:val="00615628"/>
    <w:rsid w:val="0061594E"/>
    <w:rsid w:val="0061665B"/>
    <w:rsid w:val="00621013"/>
    <w:rsid w:val="006223F7"/>
    <w:rsid w:val="00623286"/>
    <w:rsid w:val="00623B3E"/>
    <w:rsid w:val="00623FF0"/>
    <w:rsid w:val="00626051"/>
    <w:rsid w:val="0062776F"/>
    <w:rsid w:val="00632DF7"/>
    <w:rsid w:val="00634B30"/>
    <w:rsid w:val="0063501E"/>
    <w:rsid w:val="006369B8"/>
    <w:rsid w:val="006376A7"/>
    <w:rsid w:val="00640B25"/>
    <w:rsid w:val="006413B7"/>
    <w:rsid w:val="00642ED6"/>
    <w:rsid w:val="006433BC"/>
    <w:rsid w:val="0064725E"/>
    <w:rsid w:val="00651F9E"/>
    <w:rsid w:val="00653D23"/>
    <w:rsid w:val="00654554"/>
    <w:rsid w:val="00657110"/>
    <w:rsid w:val="0065712A"/>
    <w:rsid w:val="00662E8D"/>
    <w:rsid w:val="006634EA"/>
    <w:rsid w:val="006651E2"/>
    <w:rsid w:val="00665602"/>
    <w:rsid w:val="006668BE"/>
    <w:rsid w:val="0067417C"/>
    <w:rsid w:val="006757A8"/>
    <w:rsid w:val="00677744"/>
    <w:rsid w:val="00680167"/>
    <w:rsid w:val="00680E80"/>
    <w:rsid w:val="00681A0E"/>
    <w:rsid w:val="00682920"/>
    <w:rsid w:val="00683F53"/>
    <w:rsid w:val="006951DC"/>
    <w:rsid w:val="006960F0"/>
    <w:rsid w:val="00696E48"/>
    <w:rsid w:val="006A26A3"/>
    <w:rsid w:val="006A2925"/>
    <w:rsid w:val="006A47B8"/>
    <w:rsid w:val="006A5E63"/>
    <w:rsid w:val="006A6B06"/>
    <w:rsid w:val="006B1497"/>
    <w:rsid w:val="006B17F8"/>
    <w:rsid w:val="006B4811"/>
    <w:rsid w:val="006B5885"/>
    <w:rsid w:val="006B67BB"/>
    <w:rsid w:val="006B6938"/>
    <w:rsid w:val="006B71AF"/>
    <w:rsid w:val="006C135B"/>
    <w:rsid w:val="006C29F4"/>
    <w:rsid w:val="006C526A"/>
    <w:rsid w:val="006C7B25"/>
    <w:rsid w:val="006D162D"/>
    <w:rsid w:val="006D16BF"/>
    <w:rsid w:val="006D44A7"/>
    <w:rsid w:val="006D469F"/>
    <w:rsid w:val="006D478C"/>
    <w:rsid w:val="006D4CCD"/>
    <w:rsid w:val="006D621D"/>
    <w:rsid w:val="006E2E75"/>
    <w:rsid w:val="006E7205"/>
    <w:rsid w:val="006F304C"/>
    <w:rsid w:val="006F36DA"/>
    <w:rsid w:val="006F3E21"/>
    <w:rsid w:val="006F464B"/>
    <w:rsid w:val="006F4A07"/>
    <w:rsid w:val="006F5C54"/>
    <w:rsid w:val="006F7148"/>
    <w:rsid w:val="007007A6"/>
    <w:rsid w:val="00703739"/>
    <w:rsid w:val="00706F09"/>
    <w:rsid w:val="00707C89"/>
    <w:rsid w:val="007122D5"/>
    <w:rsid w:val="007169D0"/>
    <w:rsid w:val="0072016D"/>
    <w:rsid w:val="00721D01"/>
    <w:rsid w:val="007256D1"/>
    <w:rsid w:val="007308CE"/>
    <w:rsid w:val="00731FBE"/>
    <w:rsid w:val="007321C5"/>
    <w:rsid w:val="00733DB1"/>
    <w:rsid w:val="0073411F"/>
    <w:rsid w:val="0073460F"/>
    <w:rsid w:val="00735D62"/>
    <w:rsid w:val="00735DD9"/>
    <w:rsid w:val="00736110"/>
    <w:rsid w:val="00737543"/>
    <w:rsid w:val="00743C0D"/>
    <w:rsid w:val="00743D42"/>
    <w:rsid w:val="0074706A"/>
    <w:rsid w:val="0074713D"/>
    <w:rsid w:val="00756EC6"/>
    <w:rsid w:val="00760159"/>
    <w:rsid w:val="00762A5D"/>
    <w:rsid w:val="007635B2"/>
    <w:rsid w:val="0076390C"/>
    <w:rsid w:val="00763BBC"/>
    <w:rsid w:val="00764969"/>
    <w:rsid w:val="00764EF6"/>
    <w:rsid w:val="00767236"/>
    <w:rsid w:val="007707E9"/>
    <w:rsid w:val="007735B6"/>
    <w:rsid w:val="00780B6D"/>
    <w:rsid w:val="007812F3"/>
    <w:rsid w:val="0078685D"/>
    <w:rsid w:val="00786A7E"/>
    <w:rsid w:val="007912B7"/>
    <w:rsid w:val="0079170A"/>
    <w:rsid w:val="00791F89"/>
    <w:rsid w:val="00794BD6"/>
    <w:rsid w:val="00797884"/>
    <w:rsid w:val="007A30A4"/>
    <w:rsid w:val="007A3761"/>
    <w:rsid w:val="007A3EDE"/>
    <w:rsid w:val="007A47E2"/>
    <w:rsid w:val="007B2BF8"/>
    <w:rsid w:val="007B3D00"/>
    <w:rsid w:val="007B404A"/>
    <w:rsid w:val="007B48C3"/>
    <w:rsid w:val="007B6A5A"/>
    <w:rsid w:val="007C330E"/>
    <w:rsid w:val="007C712A"/>
    <w:rsid w:val="007C75A0"/>
    <w:rsid w:val="007C7754"/>
    <w:rsid w:val="007D1197"/>
    <w:rsid w:val="007D3B8E"/>
    <w:rsid w:val="007D4B9A"/>
    <w:rsid w:val="007E16BC"/>
    <w:rsid w:val="007E2D5E"/>
    <w:rsid w:val="007E3798"/>
    <w:rsid w:val="007E4644"/>
    <w:rsid w:val="007E6238"/>
    <w:rsid w:val="007E6C4B"/>
    <w:rsid w:val="007E7298"/>
    <w:rsid w:val="007F01C0"/>
    <w:rsid w:val="007F036E"/>
    <w:rsid w:val="007F2AC5"/>
    <w:rsid w:val="007F380A"/>
    <w:rsid w:val="007F6793"/>
    <w:rsid w:val="007F7616"/>
    <w:rsid w:val="00800D12"/>
    <w:rsid w:val="00803041"/>
    <w:rsid w:val="00803B4F"/>
    <w:rsid w:val="008046F5"/>
    <w:rsid w:val="00806B82"/>
    <w:rsid w:val="008070E1"/>
    <w:rsid w:val="00807451"/>
    <w:rsid w:val="00810F89"/>
    <w:rsid w:val="008129EF"/>
    <w:rsid w:val="00813445"/>
    <w:rsid w:val="008140E5"/>
    <w:rsid w:val="0081751A"/>
    <w:rsid w:val="008203D0"/>
    <w:rsid w:val="00821309"/>
    <w:rsid w:val="00832C1C"/>
    <w:rsid w:val="00833DDA"/>
    <w:rsid w:val="00834D40"/>
    <w:rsid w:val="0083591C"/>
    <w:rsid w:val="00846E3B"/>
    <w:rsid w:val="00851488"/>
    <w:rsid w:val="00852DDD"/>
    <w:rsid w:val="00853D00"/>
    <w:rsid w:val="0085406E"/>
    <w:rsid w:val="008550FA"/>
    <w:rsid w:val="008560E8"/>
    <w:rsid w:val="00856B83"/>
    <w:rsid w:val="00860990"/>
    <w:rsid w:val="00874A6E"/>
    <w:rsid w:val="008771F7"/>
    <w:rsid w:val="0088130C"/>
    <w:rsid w:val="00881655"/>
    <w:rsid w:val="00883C9B"/>
    <w:rsid w:val="0088487D"/>
    <w:rsid w:val="00887DCB"/>
    <w:rsid w:val="00890519"/>
    <w:rsid w:val="00891BE5"/>
    <w:rsid w:val="00896E86"/>
    <w:rsid w:val="008979D8"/>
    <w:rsid w:val="00897FC2"/>
    <w:rsid w:val="008A028E"/>
    <w:rsid w:val="008A0C27"/>
    <w:rsid w:val="008A1D30"/>
    <w:rsid w:val="008A2DD9"/>
    <w:rsid w:val="008B2197"/>
    <w:rsid w:val="008B2834"/>
    <w:rsid w:val="008B28CE"/>
    <w:rsid w:val="008C0F64"/>
    <w:rsid w:val="008C11CC"/>
    <w:rsid w:val="008C218E"/>
    <w:rsid w:val="008C5A6A"/>
    <w:rsid w:val="008D061A"/>
    <w:rsid w:val="008D3516"/>
    <w:rsid w:val="008D4D3C"/>
    <w:rsid w:val="008D4F47"/>
    <w:rsid w:val="008D5BFF"/>
    <w:rsid w:val="008D6311"/>
    <w:rsid w:val="008E032F"/>
    <w:rsid w:val="008E0AE9"/>
    <w:rsid w:val="008E27B1"/>
    <w:rsid w:val="008E29E9"/>
    <w:rsid w:val="008E3B84"/>
    <w:rsid w:val="008E44ED"/>
    <w:rsid w:val="008E5C1A"/>
    <w:rsid w:val="008E7A5F"/>
    <w:rsid w:val="008F0FD9"/>
    <w:rsid w:val="008F1877"/>
    <w:rsid w:val="008F1932"/>
    <w:rsid w:val="008F2F43"/>
    <w:rsid w:val="008F5000"/>
    <w:rsid w:val="008F6179"/>
    <w:rsid w:val="008F6293"/>
    <w:rsid w:val="00901281"/>
    <w:rsid w:val="009015D4"/>
    <w:rsid w:val="00902E9D"/>
    <w:rsid w:val="009046E1"/>
    <w:rsid w:val="0090623D"/>
    <w:rsid w:val="00906BFC"/>
    <w:rsid w:val="00906E94"/>
    <w:rsid w:val="00913848"/>
    <w:rsid w:val="00913A9B"/>
    <w:rsid w:val="00913C39"/>
    <w:rsid w:val="00914644"/>
    <w:rsid w:val="009157A3"/>
    <w:rsid w:val="00920A0F"/>
    <w:rsid w:val="009225EE"/>
    <w:rsid w:val="00925809"/>
    <w:rsid w:val="00925AB0"/>
    <w:rsid w:val="00926BAB"/>
    <w:rsid w:val="0093051D"/>
    <w:rsid w:val="00932A14"/>
    <w:rsid w:val="00933587"/>
    <w:rsid w:val="00936C69"/>
    <w:rsid w:val="00936EAE"/>
    <w:rsid w:val="00936F3B"/>
    <w:rsid w:val="00937DA8"/>
    <w:rsid w:val="0094238A"/>
    <w:rsid w:val="00942C87"/>
    <w:rsid w:val="0095009A"/>
    <w:rsid w:val="009503A6"/>
    <w:rsid w:val="009506F0"/>
    <w:rsid w:val="0095152A"/>
    <w:rsid w:val="00952C4E"/>
    <w:rsid w:val="00953695"/>
    <w:rsid w:val="00956EB7"/>
    <w:rsid w:val="00962CFA"/>
    <w:rsid w:val="00963F5C"/>
    <w:rsid w:val="00965071"/>
    <w:rsid w:val="00970EA1"/>
    <w:rsid w:val="00971A88"/>
    <w:rsid w:val="00971F57"/>
    <w:rsid w:val="009731F7"/>
    <w:rsid w:val="00974E6B"/>
    <w:rsid w:val="009812F1"/>
    <w:rsid w:val="009824FD"/>
    <w:rsid w:val="009859D7"/>
    <w:rsid w:val="00986810"/>
    <w:rsid w:val="00986DD4"/>
    <w:rsid w:val="00990460"/>
    <w:rsid w:val="009915ED"/>
    <w:rsid w:val="00993839"/>
    <w:rsid w:val="00993FA2"/>
    <w:rsid w:val="00995811"/>
    <w:rsid w:val="009972C9"/>
    <w:rsid w:val="009A1269"/>
    <w:rsid w:val="009A20F2"/>
    <w:rsid w:val="009A4B00"/>
    <w:rsid w:val="009A6168"/>
    <w:rsid w:val="009A7723"/>
    <w:rsid w:val="009B0C4C"/>
    <w:rsid w:val="009B0F90"/>
    <w:rsid w:val="009B2A04"/>
    <w:rsid w:val="009B4461"/>
    <w:rsid w:val="009B48B2"/>
    <w:rsid w:val="009C1542"/>
    <w:rsid w:val="009C5B3B"/>
    <w:rsid w:val="009D0B23"/>
    <w:rsid w:val="009D13D6"/>
    <w:rsid w:val="009D1858"/>
    <w:rsid w:val="009D58F9"/>
    <w:rsid w:val="009E0721"/>
    <w:rsid w:val="009E1B90"/>
    <w:rsid w:val="009E29BB"/>
    <w:rsid w:val="009E4892"/>
    <w:rsid w:val="009E6D7F"/>
    <w:rsid w:val="009F386C"/>
    <w:rsid w:val="00A03B6B"/>
    <w:rsid w:val="00A03C14"/>
    <w:rsid w:val="00A0430B"/>
    <w:rsid w:val="00A05865"/>
    <w:rsid w:val="00A11B4D"/>
    <w:rsid w:val="00A12FDF"/>
    <w:rsid w:val="00A131E1"/>
    <w:rsid w:val="00A15D78"/>
    <w:rsid w:val="00A15F5B"/>
    <w:rsid w:val="00A219B5"/>
    <w:rsid w:val="00A23D24"/>
    <w:rsid w:val="00A25D6C"/>
    <w:rsid w:val="00A2636E"/>
    <w:rsid w:val="00A26CC7"/>
    <w:rsid w:val="00A275FE"/>
    <w:rsid w:val="00A3533F"/>
    <w:rsid w:val="00A354C3"/>
    <w:rsid w:val="00A36BE7"/>
    <w:rsid w:val="00A41334"/>
    <w:rsid w:val="00A41922"/>
    <w:rsid w:val="00A4339F"/>
    <w:rsid w:val="00A43F3A"/>
    <w:rsid w:val="00A511B2"/>
    <w:rsid w:val="00A53E6C"/>
    <w:rsid w:val="00A5593E"/>
    <w:rsid w:val="00A600EC"/>
    <w:rsid w:val="00A639C8"/>
    <w:rsid w:val="00A70286"/>
    <w:rsid w:val="00A710F5"/>
    <w:rsid w:val="00A71F8A"/>
    <w:rsid w:val="00A724D3"/>
    <w:rsid w:val="00A742EA"/>
    <w:rsid w:val="00A743D7"/>
    <w:rsid w:val="00A751D0"/>
    <w:rsid w:val="00A753B4"/>
    <w:rsid w:val="00A75BBF"/>
    <w:rsid w:val="00A830C7"/>
    <w:rsid w:val="00A843C6"/>
    <w:rsid w:val="00A8564A"/>
    <w:rsid w:val="00A8703B"/>
    <w:rsid w:val="00A94819"/>
    <w:rsid w:val="00A948A5"/>
    <w:rsid w:val="00A95437"/>
    <w:rsid w:val="00AA02E7"/>
    <w:rsid w:val="00AA1277"/>
    <w:rsid w:val="00AA1798"/>
    <w:rsid w:val="00AA284F"/>
    <w:rsid w:val="00AA5DA5"/>
    <w:rsid w:val="00AA7154"/>
    <w:rsid w:val="00AB418F"/>
    <w:rsid w:val="00AB5B14"/>
    <w:rsid w:val="00AB613C"/>
    <w:rsid w:val="00AB77BB"/>
    <w:rsid w:val="00AC17AE"/>
    <w:rsid w:val="00AC19A2"/>
    <w:rsid w:val="00AC3306"/>
    <w:rsid w:val="00AC353A"/>
    <w:rsid w:val="00AD0557"/>
    <w:rsid w:val="00AD4495"/>
    <w:rsid w:val="00AD4C0B"/>
    <w:rsid w:val="00AD51FA"/>
    <w:rsid w:val="00AE2052"/>
    <w:rsid w:val="00AE286D"/>
    <w:rsid w:val="00AE4F52"/>
    <w:rsid w:val="00AE5AF9"/>
    <w:rsid w:val="00AE7697"/>
    <w:rsid w:val="00AF0392"/>
    <w:rsid w:val="00AF08EE"/>
    <w:rsid w:val="00AF22D3"/>
    <w:rsid w:val="00AF2AF0"/>
    <w:rsid w:val="00AF4D95"/>
    <w:rsid w:val="00B01C01"/>
    <w:rsid w:val="00B03555"/>
    <w:rsid w:val="00B05B6A"/>
    <w:rsid w:val="00B1156A"/>
    <w:rsid w:val="00B1189D"/>
    <w:rsid w:val="00B124FC"/>
    <w:rsid w:val="00B13A7E"/>
    <w:rsid w:val="00B14B32"/>
    <w:rsid w:val="00B14FAA"/>
    <w:rsid w:val="00B20375"/>
    <w:rsid w:val="00B207D8"/>
    <w:rsid w:val="00B22EF4"/>
    <w:rsid w:val="00B2373B"/>
    <w:rsid w:val="00B24376"/>
    <w:rsid w:val="00B253A4"/>
    <w:rsid w:val="00B269E7"/>
    <w:rsid w:val="00B27121"/>
    <w:rsid w:val="00B30AD4"/>
    <w:rsid w:val="00B312B1"/>
    <w:rsid w:val="00B31ED3"/>
    <w:rsid w:val="00B336B6"/>
    <w:rsid w:val="00B355F3"/>
    <w:rsid w:val="00B41139"/>
    <w:rsid w:val="00B41F5E"/>
    <w:rsid w:val="00B43B3E"/>
    <w:rsid w:val="00B43B48"/>
    <w:rsid w:val="00B467C5"/>
    <w:rsid w:val="00B508D0"/>
    <w:rsid w:val="00B51336"/>
    <w:rsid w:val="00B53893"/>
    <w:rsid w:val="00B54A0A"/>
    <w:rsid w:val="00B54B05"/>
    <w:rsid w:val="00B55D14"/>
    <w:rsid w:val="00B60B73"/>
    <w:rsid w:val="00B61A12"/>
    <w:rsid w:val="00B63274"/>
    <w:rsid w:val="00B67FD7"/>
    <w:rsid w:val="00B70811"/>
    <w:rsid w:val="00B71B5D"/>
    <w:rsid w:val="00B75705"/>
    <w:rsid w:val="00B75F20"/>
    <w:rsid w:val="00B76A87"/>
    <w:rsid w:val="00B76ADA"/>
    <w:rsid w:val="00B76F71"/>
    <w:rsid w:val="00B77C52"/>
    <w:rsid w:val="00B80823"/>
    <w:rsid w:val="00B81BC3"/>
    <w:rsid w:val="00B81E32"/>
    <w:rsid w:val="00B85F9F"/>
    <w:rsid w:val="00B92655"/>
    <w:rsid w:val="00B939B9"/>
    <w:rsid w:val="00B94F77"/>
    <w:rsid w:val="00BA13A9"/>
    <w:rsid w:val="00BA2215"/>
    <w:rsid w:val="00BA25EE"/>
    <w:rsid w:val="00BA3275"/>
    <w:rsid w:val="00BA33C7"/>
    <w:rsid w:val="00BA5E76"/>
    <w:rsid w:val="00BA6E72"/>
    <w:rsid w:val="00BB29FB"/>
    <w:rsid w:val="00BB6079"/>
    <w:rsid w:val="00BB6AC2"/>
    <w:rsid w:val="00BC1A9A"/>
    <w:rsid w:val="00BC3068"/>
    <w:rsid w:val="00BD0C28"/>
    <w:rsid w:val="00BD12A3"/>
    <w:rsid w:val="00BD173B"/>
    <w:rsid w:val="00BD1AFC"/>
    <w:rsid w:val="00BD23F7"/>
    <w:rsid w:val="00BD2CA6"/>
    <w:rsid w:val="00BD2D6A"/>
    <w:rsid w:val="00BD3219"/>
    <w:rsid w:val="00BD34B5"/>
    <w:rsid w:val="00BD684E"/>
    <w:rsid w:val="00BD7AB2"/>
    <w:rsid w:val="00BE3EF3"/>
    <w:rsid w:val="00BE59BC"/>
    <w:rsid w:val="00BE5C5F"/>
    <w:rsid w:val="00BF3493"/>
    <w:rsid w:val="00BF3D91"/>
    <w:rsid w:val="00BF45D7"/>
    <w:rsid w:val="00BF47C3"/>
    <w:rsid w:val="00BF584F"/>
    <w:rsid w:val="00C013A4"/>
    <w:rsid w:val="00C01F9B"/>
    <w:rsid w:val="00C043BC"/>
    <w:rsid w:val="00C047A3"/>
    <w:rsid w:val="00C10A8C"/>
    <w:rsid w:val="00C11138"/>
    <w:rsid w:val="00C200BC"/>
    <w:rsid w:val="00C21913"/>
    <w:rsid w:val="00C21D2D"/>
    <w:rsid w:val="00C2224D"/>
    <w:rsid w:val="00C2486D"/>
    <w:rsid w:val="00C25036"/>
    <w:rsid w:val="00C259FE"/>
    <w:rsid w:val="00C25B44"/>
    <w:rsid w:val="00C25CF4"/>
    <w:rsid w:val="00C25F67"/>
    <w:rsid w:val="00C30C0F"/>
    <w:rsid w:val="00C31A65"/>
    <w:rsid w:val="00C358AE"/>
    <w:rsid w:val="00C36BCE"/>
    <w:rsid w:val="00C36C80"/>
    <w:rsid w:val="00C36F49"/>
    <w:rsid w:val="00C4033D"/>
    <w:rsid w:val="00C41259"/>
    <w:rsid w:val="00C420FE"/>
    <w:rsid w:val="00C4218A"/>
    <w:rsid w:val="00C42600"/>
    <w:rsid w:val="00C44C6E"/>
    <w:rsid w:val="00C46775"/>
    <w:rsid w:val="00C46A98"/>
    <w:rsid w:val="00C51699"/>
    <w:rsid w:val="00C53B8B"/>
    <w:rsid w:val="00C53D52"/>
    <w:rsid w:val="00C572BB"/>
    <w:rsid w:val="00C6190E"/>
    <w:rsid w:val="00C61ED2"/>
    <w:rsid w:val="00C67306"/>
    <w:rsid w:val="00C7303A"/>
    <w:rsid w:val="00C76FF5"/>
    <w:rsid w:val="00C777E8"/>
    <w:rsid w:val="00C82A06"/>
    <w:rsid w:val="00C845D9"/>
    <w:rsid w:val="00C8522F"/>
    <w:rsid w:val="00C86CFC"/>
    <w:rsid w:val="00C877B1"/>
    <w:rsid w:val="00C87A51"/>
    <w:rsid w:val="00C90CDE"/>
    <w:rsid w:val="00C93553"/>
    <w:rsid w:val="00C93FAB"/>
    <w:rsid w:val="00C94B76"/>
    <w:rsid w:val="00CA1462"/>
    <w:rsid w:val="00CA16F2"/>
    <w:rsid w:val="00CA313B"/>
    <w:rsid w:val="00CA3E91"/>
    <w:rsid w:val="00CA4501"/>
    <w:rsid w:val="00CA505B"/>
    <w:rsid w:val="00CB0B96"/>
    <w:rsid w:val="00CB0F7C"/>
    <w:rsid w:val="00CB1274"/>
    <w:rsid w:val="00CB6626"/>
    <w:rsid w:val="00CB6FAF"/>
    <w:rsid w:val="00CB79F4"/>
    <w:rsid w:val="00CC1789"/>
    <w:rsid w:val="00CC1922"/>
    <w:rsid w:val="00CC4AC9"/>
    <w:rsid w:val="00CC4D58"/>
    <w:rsid w:val="00CD0646"/>
    <w:rsid w:val="00CD2783"/>
    <w:rsid w:val="00CD32D4"/>
    <w:rsid w:val="00CD400A"/>
    <w:rsid w:val="00CD70E0"/>
    <w:rsid w:val="00CE22A6"/>
    <w:rsid w:val="00CE73A4"/>
    <w:rsid w:val="00CF333A"/>
    <w:rsid w:val="00CF37DE"/>
    <w:rsid w:val="00CF40EE"/>
    <w:rsid w:val="00D02370"/>
    <w:rsid w:val="00D031D1"/>
    <w:rsid w:val="00D04BF8"/>
    <w:rsid w:val="00D0501F"/>
    <w:rsid w:val="00D0729D"/>
    <w:rsid w:val="00D07C53"/>
    <w:rsid w:val="00D13331"/>
    <w:rsid w:val="00D13FA3"/>
    <w:rsid w:val="00D142C7"/>
    <w:rsid w:val="00D145A3"/>
    <w:rsid w:val="00D146A6"/>
    <w:rsid w:val="00D158F0"/>
    <w:rsid w:val="00D1678A"/>
    <w:rsid w:val="00D16D9E"/>
    <w:rsid w:val="00D2034D"/>
    <w:rsid w:val="00D26E92"/>
    <w:rsid w:val="00D30DC5"/>
    <w:rsid w:val="00D3273F"/>
    <w:rsid w:val="00D341AB"/>
    <w:rsid w:val="00D37178"/>
    <w:rsid w:val="00D37A2B"/>
    <w:rsid w:val="00D40E4E"/>
    <w:rsid w:val="00D441A1"/>
    <w:rsid w:val="00D442E4"/>
    <w:rsid w:val="00D455F6"/>
    <w:rsid w:val="00D45FEF"/>
    <w:rsid w:val="00D47575"/>
    <w:rsid w:val="00D47DFA"/>
    <w:rsid w:val="00D52323"/>
    <w:rsid w:val="00D52784"/>
    <w:rsid w:val="00D529F9"/>
    <w:rsid w:val="00D54C39"/>
    <w:rsid w:val="00D5552B"/>
    <w:rsid w:val="00D561A3"/>
    <w:rsid w:val="00D62AEC"/>
    <w:rsid w:val="00D6463D"/>
    <w:rsid w:val="00D710A4"/>
    <w:rsid w:val="00D71791"/>
    <w:rsid w:val="00D7223E"/>
    <w:rsid w:val="00D72B39"/>
    <w:rsid w:val="00D737F8"/>
    <w:rsid w:val="00D73C20"/>
    <w:rsid w:val="00D747D6"/>
    <w:rsid w:val="00D7503A"/>
    <w:rsid w:val="00D76910"/>
    <w:rsid w:val="00D76FCD"/>
    <w:rsid w:val="00D802A8"/>
    <w:rsid w:val="00D80565"/>
    <w:rsid w:val="00D82B56"/>
    <w:rsid w:val="00D82F24"/>
    <w:rsid w:val="00D841BE"/>
    <w:rsid w:val="00D90D15"/>
    <w:rsid w:val="00D9285D"/>
    <w:rsid w:val="00D93BA5"/>
    <w:rsid w:val="00D958B5"/>
    <w:rsid w:val="00D95E08"/>
    <w:rsid w:val="00D97131"/>
    <w:rsid w:val="00DA0531"/>
    <w:rsid w:val="00DA3D31"/>
    <w:rsid w:val="00DA5769"/>
    <w:rsid w:val="00DA7F6D"/>
    <w:rsid w:val="00DB0A42"/>
    <w:rsid w:val="00DB1840"/>
    <w:rsid w:val="00DB45CC"/>
    <w:rsid w:val="00DB697A"/>
    <w:rsid w:val="00DC0879"/>
    <w:rsid w:val="00DC1655"/>
    <w:rsid w:val="00DC3904"/>
    <w:rsid w:val="00DC58C5"/>
    <w:rsid w:val="00DC75A7"/>
    <w:rsid w:val="00DC7F46"/>
    <w:rsid w:val="00DD06F4"/>
    <w:rsid w:val="00DD366E"/>
    <w:rsid w:val="00DD42B9"/>
    <w:rsid w:val="00DD5FDD"/>
    <w:rsid w:val="00DD67D4"/>
    <w:rsid w:val="00DD6913"/>
    <w:rsid w:val="00DD6AA8"/>
    <w:rsid w:val="00DE0EA7"/>
    <w:rsid w:val="00DE184F"/>
    <w:rsid w:val="00DE6E73"/>
    <w:rsid w:val="00DE7EDE"/>
    <w:rsid w:val="00DF18F8"/>
    <w:rsid w:val="00DF2B8D"/>
    <w:rsid w:val="00DF2DA9"/>
    <w:rsid w:val="00DF3CF8"/>
    <w:rsid w:val="00DF4E66"/>
    <w:rsid w:val="00DF5FAA"/>
    <w:rsid w:val="00DF67CF"/>
    <w:rsid w:val="00DF799C"/>
    <w:rsid w:val="00E00DCB"/>
    <w:rsid w:val="00E00F84"/>
    <w:rsid w:val="00E039A6"/>
    <w:rsid w:val="00E03DB8"/>
    <w:rsid w:val="00E047AC"/>
    <w:rsid w:val="00E10168"/>
    <w:rsid w:val="00E10A02"/>
    <w:rsid w:val="00E113FF"/>
    <w:rsid w:val="00E12D4C"/>
    <w:rsid w:val="00E1664D"/>
    <w:rsid w:val="00E17940"/>
    <w:rsid w:val="00E2066F"/>
    <w:rsid w:val="00E20D9E"/>
    <w:rsid w:val="00E24A1D"/>
    <w:rsid w:val="00E260F3"/>
    <w:rsid w:val="00E335B9"/>
    <w:rsid w:val="00E42234"/>
    <w:rsid w:val="00E45FA2"/>
    <w:rsid w:val="00E4623B"/>
    <w:rsid w:val="00E53EDE"/>
    <w:rsid w:val="00E560F4"/>
    <w:rsid w:val="00E62067"/>
    <w:rsid w:val="00E72F78"/>
    <w:rsid w:val="00E73BAE"/>
    <w:rsid w:val="00E76CE2"/>
    <w:rsid w:val="00E82BBE"/>
    <w:rsid w:val="00E85CBE"/>
    <w:rsid w:val="00E865D2"/>
    <w:rsid w:val="00E878C4"/>
    <w:rsid w:val="00E943CD"/>
    <w:rsid w:val="00E956C4"/>
    <w:rsid w:val="00E959F7"/>
    <w:rsid w:val="00E9617B"/>
    <w:rsid w:val="00E9796C"/>
    <w:rsid w:val="00EA59D5"/>
    <w:rsid w:val="00EA7E9F"/>
    <w:rsid w:val="00EB76B2"/>
    <w:rsid w:val="00EB786F"/>
    <w:rsid w:val="00EC18FD"/>
    <w:rsid w:val="00EC1C65"/>
    <w:rsid w:val="00EC2E7D"/>
    <w:rsid w:val="00EC3236"/>
    <w:rsid w:val="00EC5BB8"/>
    <w:rsid w:val="00EC6EC6"/>
    <w:rsid w:val="00ED142E"/>
    <w:rsid w:val="00ED16C3"/>
    <w:rsid w:val="00ED4638"/>
    <w:rsid w:val="00ED4B9A"/>
    <w:rsid w:val="00ED5612"/>
    <w:rsid w:val="00ED6AD3"/>
    <w:rsid w:val="00EE0472"/>
    <w:rsid w:val="00EE1CFD"/>
    <w:rsid w:val="00EE2623"/>
    <w:rsid w:val="00EE4272"/>
    <w:rsid w:val="00EE7EA7"/>
    <w:rsid w:val="00EF69B3"/>
    <w:rsid w:val="00EF6E48"/>
    <w:rsid w:val="00F00C1F"/>
    <w:rsid w:val="00F04E52"/>
    <w:rsid w:val="00F05B48"/>
    <w:rsid w:val="00F077C6"/>
    <w:rsid w:val="00F11254"/>
    <w:rsid w:val="00F11E89"/>
    <w:rsid w:val="00F170AD"/>
    <w:rsid w:val="00F17C53"/>
    <w:rsid w:val="00F20B90"/>
    <w:rsid w:val="00F21B8A"/>
    <w:rsid w:val="00F25875"/>
    <w:rsid w:val="00F26C05"/>
    <w:rsid w:val="00F3021B"/>
    <w:rsid w:val="00F32847"/>
    <w:rsid w:val="00F33F6C"/>
    <w:rsid w:val="00F34AFE"/>
    <w:rsid w:val="00F41A0D"/>
    <w:rsid w:val="00F44C29"/>
    <w:rsid w:val="00F46BBD"/>
    <w:rsid w:val="00F471FD"/>
    <w:rsid w:val="00F47BD3"/>
    <w:rsid w:val="00F47F38"/>
    <w:rsid w:val="00F508BE"/>
    <w:rsid w:val="00F536AA"/>
    <w:rsid w:val="00F558BB"/>
    <w:rsid w:val="00F601A4"/>
    <w:rsid w:val="00F60212"/>
    <w:rsid w:val="00F62A65"/>
    <w:rsid w:val="00F63143"/>
    <w:rsid w:val="00F64D2E"/>
    <w:rsid w:val="00F66C4C"/>
    <w:rsid w:val="00F66D84"/>
    <w:rsid w:val="00F676F6"/>
    <w:rsid w:val="00F80180"/>
    <w:rsid w:val="00F820A5"/>
    <w:rsid w:val="00F8597D"/>
    <w:rsid w:val="00F85E9B"/>
    <w:rsid w:val="00F86037"/>
    <w:rsid w:val="00F870EA"/>
    <w:rsid w:val="00F92717"/>
    <w:rsid w:val="00F93613"/>
    <w:rsid w:val="00F97449"/>
    <w:rsid w:val="00FA5082"/>
    <w:rsid w:val="00FA625D"/>
    <w:rsid w:val="00FB3B1B"/>
    <w:rsid w:val="00FB3EB5"/>
    <w:rsid w:val="00FB48D3"/>
    <w:rsid w:val="00FB51EB"/>
    <w:rsid w:val="00FC18D7"/>
    <w:rsid w:val="00FC3436"/>
    <w:rsid w:val="00FC538E"/>
    <w:rsid w:val="00FC75F0"/>
    <w:rsid w:val="00FC7BAA"/>
    <w:rsid w:val="00FD0807"/>
    <w:rsid w:val="00FD130F"/>
    <w:rsid w:val="00FD3451"/>
    <w:rsid w:val="00FD4C0C"/>
    <w:rsid w:val="00FE222C"/>
    <w:rsid w:val="00FE2B15"/>
    <w:rsid w:val="00FE3092"/>
    <w:rsid w:val="00FE4439"/>
    <w:rsid w:val="00FE455C"/>
    <w:rsid w:val="00FE46B9"/>
    <w:rsid w:val="00FF208C"/>
    <w:rsid w:val="00FF62D7"/>
    <w:rsid w:val="00FF6AC6"/>
    <w:rsid w:val="00FF7C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26034"/>
  <w15:docId w15:val="{C3556865-11D8-4412-8972-6C053BEE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06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E62067"/>
    <w:pPr>
      <w:keepNext/>
      <w:jc w:val="center"/>
      <w:outlineLvl w:val="1"/>
    </w:pPr>
    <w:rPr>
      <w:rFonts w:ascii=".VnTime" w:hAnsi=".VnTime"/>
      <w:i/>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62067"/>
    <w:rPr>
      <w:rFonts w:ascii=".VnTime" w:eastAsia="Times New Roman" w:hAnsi=".VnTime" w:cs="Times New Roman"/>
      <w:i/>
      <w:sz w:val="28"/>
      <w:szCs w:val="20"/>
    </w:rPr>
  </w:style>
  <w:style w:type="paragraph" w:styleId="BalloonText">
    <w:name w:val="Balloon Text"/>
    <w:basedOn w:val="Normal"/>
    <w:link w:val="BalloonTextChar"/>
    <w:uiPriority w:val="99"/>
    <w:semiHidden/>
    <w:unhideWhenUsed/>
    <w:qFormat/>
    <w:rsid w:val="00E62067"/>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E62067"/>
    <w:rPr>
      <w:rFonts w:ascii="Segoe UI" w:eastAsia="Times New Roman" w:hAnsi="Segoe UI" w:cs="Segoe UI"/>
      <w:sz w:val="18"/>
      <w:szCs w:val="18"/>
    </w:rPr>
  </w:style>
  <w:style w:type="paragraph" w:styleId="Footer">
    <w:name w:val="footer"/>
    <w:basedOn w:val="Normal"/>
    <w:link w:val="FooterChar"/>
    <w:uiPriority w:val="99"/>
    <w:unhideWhenUsed/>
    <w:qFormat/>
    <w:rsid w:val="00E62067"/>
    <w:pPr>
      <w:tabs>
        <w:tab w:val="center" w:pos="4680"/>
        <w:tab w:val="right" w:pos="9360"/>
      </w:tabs>
    </w:pPr>
  </w:style>
  <w:style w:type="character" w:customStyle="1" w:styleId="FooterChar">
    <w:name w:val="Footer Char"/>
    <w:basedOn w:val="DefaultParagraphFont"/>
    <w:link w:val="Footer"/>
    <w:uiPriority w:val="99"/>
    <w:qFormat/>
    <w:rsid w:val="00E62067"/>
    <w:rPr>
      <w:rFonts w:ascii="Times New Roman" w:eastAsia="Times New Roman" w:hAnsi="Times New Roman" w:cs="Times New Roman"/>
      <w:sz w:val="24"/>
      <w:szCs w:val="24"/>
    </w:rPr>
  </w:style>
  <w:style w:type="paragraph" w:styleId="Header">
    <w:name w:val="header"/>
    <w:basedOn w:val="Normal"/>
    <w:link w:val="HeaderChar"/>
    <w:uiPriority w:val="99"/>
    <w:unhideWhenUsed/>
    <w:qFormat/>
    <w:rsid w:val="00E62067"/>
    <w:pPr>
      <w:tabs>
        <w:tab w:val="center" w:pos="4680"/>
        <w:tab w:val="right" w:pos="9360"/>
      </w:tabs>
    </w:pPr>
  </w:style>
  <w:style w:type="character" w:customStyle="1" w:styleId="HeaderChar">
    <w:name w:val="Header Char"/>
    <w:basedOn w:val="DefaultParagraphFont"/>
    <w:link w:val="Header"/>
    <w:uiPriority w:val="99"/>
    <w:qFormat/>
    <w:rsid w:val="00E62067"/>
    <w:rPr>
      <w:rFonts w:ascii="Times New Roman" w:eastAsia="Times New Roman" w:hAnsi="Times New Roman" w:cs="Times New Roman"/>
      <w:sz w:val="24"/>
      <w:szCs w:val="24"/>
    </w:rPr>
  </w:style>
  <w:style w:type="paragraph" w:styleId="ListParagraph">
    <w:name w:val="List Paragraph"/>
    <w:basedOn w:val="Normal"/>
    <w:uiPriority w:val="34"/>
    <w:qFormat/>
    <w:rsid w:val="00E62067"/>
    <w:pPr>
      <w:ind w:left="720"/>
      <w:contextualSpacing/>
    </w:pPr>
  </w:style>
  <w:style w:type="table" w:styleId="TableGrid">
    <w:name w:val="Table Grid"/>
    <w:basedOn w:val="TableNormal"/>
    <w:uiPriority w:val="39"/>
    <w:rsid w:val="00D05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E2BE9"/>
    <w:rPr>
      <w:color w:val="0000FF"/>
      <w:u w:val="single"/>
    </w:rPr>
  </w:style>
  <w:style w:type="paragraph" w:styleId="NormalWeb">
    <w:name w:val="Normal (Web)"/>
    <w:aliases w:val="Char Char Char"/>
    <w:basedOn w:val="Normal"/>
    <w:link w:val="NormalWebChar"/>
    <w:rsid w:val="0095009A"/>
    <w:pPr>
      <w:spacing w:before="100" w:beforeAutospacing="1" w:after="100" w:afterAutospacing="1"/>
    </w:pPr>
  </w:style>
  <w:style w:type="character" w:customStyle="1" w:styleId="NormalWebChar">
    <w:name w:val="Normal (Web) Char"/>
    <w:aliases w:val="Char Char Char Char"/>
    <w:link w:val="NormalWeb"/>
    <w:rsid w:val="0095009A"/>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F3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B6C35-3EA6-4F48-B64D-358E950F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2112</TotalTime>
  <Pages>3</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Ngoc Tuyet</dc:creator>
  <cp:lastModifiedBy>ADMIN</cp:lastModifiedBy>
  <cp:revision>517</cp:revision>
  <cp:lastPrinted>2020-02-28T07:45:00Z</cp:lastPrinted>
  <dcterms:created xsi:type="dcterms:W3CDTF">2019-09-03T04:03:00Z</dcterms:created>
  <dcterms:modified xsi:type="dcterms:W3CDTF">2021-08-18T16:08:00Z</dcterms:modified>
</cp:coreProperties>
</file>